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14:paraId="25AD5E3B" w14:textId="77777777">
        <w:tc>
          <w:tcPr>
            <w:tcW w:w="2943" w:type="dxa"/>
          </w:tcPr>
          <w:p w14:paraId="2432ABB9" w14:textId="77777777"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14:paraId="46F2A5C2" w14:textId="77777777" w:rsidR="00E30658" w:rsidRPr="008C5A44" w:rsidRDefault="00E30658">
            <w:pPr>
              <w:spacing w:before="60" w:after="60"/>
              <w:rPr>
                <w:rFonts w:asciiTheme="minorHAnsi" w:hAnsiTheme="minorHAnsi" w:cs="Arial"/>
                <w:b/>
                <w:spacing w:val="6"/>
              </w:rPr>
            </w:pPr>
          </w:p>
        </w:tc>
        <w:tc>
          <w:tcPr>
            <w:tcW w:w="5670" w:type="dxa"/>
          </w:tcPr>
          <w:p w14:paraId="65CDDD3D" w14:textId="77777777" w:rsidR="00F45A56" w:rsidRPr="008C5A44" w:rsidRDefault="00F45A56" w:rsidP="00A20542">
            <w:pPr>
              <w:spacing w:before="60" w:after="60"/>
              <w:ind w:left="-42"/>
              <w:rPr>
                <w:rFonts w:asciiTheme="minorHAnsi" w:hAnsiTheme="minorHAnsi" w:cs="Arial"/>
                <w:spacing w:val="6"/>
                <w:lang w:val="en-US"/>
              </w:rPr>
            </w:pPr>
          </w:p>
        </w:tc>
      </w:tr>
      <w:tr w:rsidR="00E30658" w:rsidRPr="008C5A44" w14:paraId="7570BD74" w14:textId="77777777">
        <w:tc>
          <w:tcPr>
            <w:tcW w:w="2943" w:type="dxa"/>
          </w:tcPr>
          <w:p w14:paraId="0704B496" w14:textId="77777777"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14:paraId="5A9085FA" w14:textId="77777777" w:rsidR="00E30658" w:rsidRPr="008C5A44" w:rsidRDefault="00E30658" w:rsidP="00D0062C">
            <w:pPr>
              <w:rPr>
                <w:rFonts w:asciiTheme="minorHAnsi" w:hAnsiTheme="minorHAnsi" w:cs="Arial"/>
              </w:rPr>
            </w:pPr>
          </w:p>
        </w:tc>
      </w:tr>
      <w:tr w:rsidR="00E30658" w:rsidRPr="008C5A44" w14:paraId="11928701" w14:textId="77777777">
        <w:tc>
          <w:tcPr>
            <w:tcW w:w="2943" w:type="dxa"/>
          </w:tcPr>
          <w:p w14:paraId="01211217"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14:paraId="6CBFB513"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14:paraId="0C082596" w14:textId="77777777">
        <w:tc>
          <w:tcPr>
            <w:tcW w:w="2943" w:type="dxa"/>
          </w:tcPr>
          <w:p w14:paraId="3D51DBFF"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14:paraId="0871AD0B"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14:paraId="2E55715F" w14:textId="77777777" w:rsidTr="00E03F65">
        <w:tc>
          <w:tcPr>
            <w:tcW w:w="2943" w:type="dxa"/>
          </w:tcPr>
          <w:p w14:paraId="2F96B3E0"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14:paraId="437F5DAF" w14:textId="77777777" w:rsidR="007F2866" w:rsidRPr="008C5A44" w:rsidRDefault="007F2866" w:rsidP="00E03F65">
            <w:pPr>
              <w:rPr>
                <w:rFonts w:asciiTheme="minorHAnsi" w:hAnsiTheme="minorHAnsi"/>
              </w:rPr>
            </w:pPr>
            <w:r w:rsidRPr="008C5A44">
              <w:rPr>
                <w:rFonts w:asciiTheme="minorHAnsi" w:hAnsiTheme="minorHAnsi"/>
              </w:rPr>
              <w:t>ΙΔΙΩΤΙΚΟΙ ΠΟΡΟΙ</w:t>
            </w:r>
          </w:p>
          <w:p w14:paraId="0839DD17"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14:paraId="2EE37F04"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14:paraId="688C971D"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14:paraId="748E2B7E" w14:textId="77777777" w:rsidR="007F2866" w:rsidRPr="008C5A44" w:rsidRDefault="007F2866" w:rsidP="00E03F65">
            <w:pPr>
              <w:rPr>
                <w:rFonts w:asciiTheme="minorHAnsi" w:hAnsiTheme="minorHAnsi"/>
              </w:rPr>
            </w:pPr>
            <w:r w:rsidRPr="008C5A44">
              <w:rPr>
                <w:rFonts w:asciiTheme="minorHAnsi" w:hAnsiTheme="minorHAnsi"/>
              </w:rPr>
              <w:t>ΔΙΕΘΝΕΙΣ ΠΟΡΟΙ</w:t>
            </w:r>
          </w:p>
          <w:p w14:paraId="0D277990"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14:paraId="3E6F354C"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14:paraId="4B5C6FFD" w14:textId="77777777" w:rsidR="007F2866" w:rsidRPr="008C5A44" w:rsidRDefault="007F2866" w:rsidP="00E03F65">
            <w:pPr>
              <w:rPr>
                <w:rFonts w:asciiTheme="minorHAnsi" w:hAnsiTheme="minorHAnsi"/>
              </w:rPr>
            </w:pPr>
            <w:r w:rsidRPr="008C5A44">
              <w:rPr>
                <w:rFonts w:asciiTheme="minorHAnsi" w:hAnsiTheme="minorHAnsi"/>
              </w:rPr>
              <w:t>ΔΗΜΟΣΙΟΙ ΠΟΡΟΙ</w:t>
            </w:r>
          </w:p>
          <w:p w14:paraId="34410C69" w14:textId="77777777"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14:paraId="3E85E745"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14:paraId="320614B7"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14:paraId="62D913C4" w14:textId="77777777" w:rsidTr="00E03F65">
        <w:tc>
          <w:tcPr>
            <w:tcW w:w="2943" w:type="dxa"/>
          </w:tcPr>
          <w:p w14:paraId="1EEB0887"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14:paraId="39B2F3AB" w14:textId="77777777"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14:paraId="213AABAF" w14:textId="77777777"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14:paraId="5FE74270" w14:textId="77777777">
        <w:tc>
          <w:tcPr>
            <w:tcW w:w="2943" w:type="dxa"/>
          </w:tcPr>
          <w:p w14:paraId="3CD83313" w14:textId="77777777"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14:paraId="4D2C36D2" w14:textId="77777777"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14:paraId="343FE4BD"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14:paraId="12370752" w14:textId="77777777"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14:paraId="64209467"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14:paraId="50EA156C" w14:textId="77777777"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14:paraId="3F44C08D" w14:textId="77777777"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14:paraId="4B9BC5C7"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14:paraId="31FF33FE" w14:textId="77777777"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14:paraId="267A62CE" w14:textId="77777777"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14:paraId="402D2FE9" w14:textId="77777777"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14:paraId="2093C487" w14:textId="77777777" w:rsidR="0037237A" w:rsidRPr="008C5A44" w:rsidRDefault="0037237A" w:rsidP="00491AD6">
            <w:pPr>
              <w:ind w:left="720"/>
              <w:rPr>
                <w:rFonts w:asciiTheme="minorHAnsi" w:hAnsiTheme="minorHAnsi"/>
              </w:rPr>
            </w:pPr>
          </w:p>
        </w:tc>
      </w:tr>
      <w:tr w:rsidR="00E30658" w:rsidRPr="008C5A44" w14:paraId="75454693" w14:textId="77777777">
        <w:tc>
          <w:tcPr>
            <w:tcW w:w="2943" w:type="dxa"/>
          </w:tcPr>
          <w:p w14:paraId="45ECA2E5" w14:textId="77777777"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14:paraId="22320DB9" w14:textId="77777777" w:rsidR="00E30658" w:rsidRPr="008C5A44" w:rsidRDefault="00E30658" w:rsidP="007F2866">
            <w:pPr>
              <w:spacing w:line="360" w:lineRule="auto"/>
              <w:ind w:left="357"/>
              <w:jc w:val="both"/>
              <w:rPr>
                <w:rFonts w:asciiTheme="minorHAnsi" w:hAnsiTheme="minorHAnsi" w:cs="Arial"/>
                <w:bCs/>
                <w:spacing w:val="6"/>
              </w:rPr>
            </w:pPr>
          </w:p>
        </w:tc>
      </w:tr>
      <w:tr w:rsidR="00E30658" w:rsidRPr="008C5A44" w14:paraId="1941EC5B" w14:textId="77777777">
        <w:trPr>
          <w:cantSplit/>
        </w:trPr>
        <w:tc>
          <w:tcPr>
            <w:tcW w:w="8613" w:type="dxa"/>
            <w:gridSpan w:val="2"/>
          </w:tcPr>
          <w:p w14:paraId="7DB16378" w14:textId="77777777"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14:paraId="716C1851" w14:textId="77777777">
        <w:trPr>
          <w:cantSplit/>
        </w:trPr>
        <w:tc>
          <w:tcPr>
            <w:tcW w:w="8613" w:type="dxa"/>
            <w:gridSpan w:val="2"/>
          </w:tcPr>
          <w:p w14:paraId="111518FB" w14:textId="77777777"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14:paraId="709F91C9" w14:textId="77777777">
        <w:trPr>
          <w:cantSplit/>
        </w:trPr>
        <w:tc>
          <w:tcPr>
            <w:tcW w:w="8613" w:type="dxa"/>
            <w:gridSpan w:val="2"/>
          </w:tcPr>
          <w:p w14:paraId="5AEDD209" w14:textId="77777777"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14:paraId="34A8C927" w14:textId="77777777" w:rsidR="00E30658" w:rsidRPr="008C5A44" w:rsidRDefault="00E30658">
      <w:pPr>
        <w:jc w:val="center"/>
        <w:rPr>
          <w:rFonts w:asciiTheme="minorHAnsi" w:hAnsiTheme="minorHAnsi"/>
          <w:b/>
          <w:spacing w:val="6"/>
        </w:rPr>
      </w:pPr>
    </w:p>
    <w:p w14:paraId="4A399DD5" w14:textId="77777777"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14:paraId="1154BC2F" w14:textId="77777777">
        <w:trPr>
          <w:cantSplit/>
        </w:trPr>
        <w:tc>
          <w:tcPr>
            <w:tcW w:w="8613" w:type="dxa"/>
            <w:gridSpan w:val="2"/>
          </w:tcPr>
          <w:p w14:paraId="1F68C4DB"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14:paraId="5654095E" w14:textId="77777777">
        <w:tc>
          <w:tcPr>
            <w:tcW w:w="2802" w:type="dxa"/>
          </w:tcPr>
          <w:p w14:paraId="7AC41A82" w14:textId="77777777"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14:paraId="5039D959" w14:textId="77777777" w:rsidR="00E30658" w:rsidRPr="008C5A44" w:rsidRDefault="00E30658">
            <w:pPr>
              <w:jc w:val="both"/>
              <w:rPr>
                <w:rFonts w:asciiTheme="minorHAnsi" w:hAnsiTheme="minorHAnsi" w:cs="Arial"/>
                <w:b/>
                <w:bCs/>
                <w:spacing w:val="6"/>
              </w:rPr>
            </w:pPr>
          </w:p>
        </w:tc>
      </w:tr>
    </w:tbl>
    <w:p w14:paraId="70F83369" w14:textId="77777777" w:rsidR="000B04FB" w:rsidRDefault="000B04FB">
      <w:pPr>
        <w:pStyle w:val="Address"/>
        <w:spacing w:line="100" w:lineRule="exact"/>
        <w:rPr>
          <w:rFonts w:asciiTheme="minorHAnsi" w:hAnsiTheme="minorHAnsi" w:cs="Arial"/>
          <w:spacing w:val="6"/>
          <w:sz w:val="20"/>
        </w:rPr>
      </w:pPr>
    </w:p>
    <w:p w14:paraId="7CD9424B" w14:textId="77777777"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14:paraId="37B3383B" w14:textId="77777777" w:rsidTr="00C16F08">
        <w:trPr>
          <w:cantSplit/>
        </w:trPr>
        <w:tc>
          <w:tcPr>
            <w:tcW w:w="8613" w:type="dxa"/>
            <w:gridSpan w:val="2"/>
          </w:tcPr>
          <w:p w14:paraId="35D140E4" w14:textId="77777777"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14:paraId="73C8295A" w14:textId="77777777" w:rsidTr="00C16F08">
        <w:tc>
          <w:tcPr>
            <w:tcW w:w="2802" w:type="dxa"/>
          </w:tcPr>
          <w:p w14:paraId="7180FB42" w14:textId="77777777"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14:paraId="7C340C48" w14:textId="77777777" w:rsidR="000B04FB" w:rsidRPr="000B04FB" w:rsidRDefault="000B04FB" w:rsidP="00C16F08">
            <w:pPr>
              <w:jc w:val="both"/>
              <w:rPr>
                <w:rFonts w:asciiTheme="minorHAnsi" w:hAnsiTheme="minorHAnsi" w:cs="Arial"/>
                <w:b/>
                <w:bCs/>
                <w:color w:val="FF0000"/>
                <w:spacing w:val="6"/>
              </w:rPr>
            </w:pPr>
          </w:p>
        </w:tc>
      </w:tr>
    </w:tbl>
    <w:p w14:paraId="60E763FE" w14:textId="77777777" w:rsidR="000B04FB" w:rsidRDefault="000B04FB">
      <w:pPr>
        <w:rPr>
          <w:rFonts w:asciiTheme="minorHAnsi" w:hAnsiTheme="minorHAnsi" w:cs="Arial"/>
          <w:i/>
          <w:snapToGrid w:val="0"/>
          <w:spacing w:val="6"/>
        </w:rPr>
      </w:pPr>
      <w:r>
        <w:rPr>
          <w:rFonts w:asciiTheme="minorHAnsi" w:hAnsiTheme="minorHAnsi" w:cs="Arial"/>
          <w:spacing w:val="6"/>
        </w:rPr>
        <w:br w:type="page"/>
      </w:r>
    </w:p>
    <w:p w14:paraId="27F402AF" w14:textId="77777777" w:rsidR="00E30658" w:rsidRPr="008C5A44" w:rsidRDefault="00E30658">
      <w:pPr>
        <w:pStyle w:val="Address"/>
        <w:spacing w:line="100" w:lineRule="exact"/>
        <w:rPr>
          <w:rFonts w:asciiTheme="minorHAnsi" w:hAnsiTheme="minorHAnsi" w:cs="Arial"/>
          <w:spacing w:val="6"/>
          <w:sz w:val="20"/>
        </w:rPr>
      </w:pPr>
    </w:p>
    <w:p w14:paraId="5717AD45" w14:textId="77777777"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14:paraId="44852B33" w14:textId="77777777" w:rsidTr="007844F9">
        <w:trPr>
          <w:cantSplit/>
          <w:trHeight w:val="612"/>
        </w:trPr>
        <w:tc>
          <w:tcPr>
            <w:tcW w:w="8673" w:type="dxa"/>
          </w:tcPr>
          <w:p w14:paraId="425F04A9"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14:paraId="5242A401" w14:textId="77777777" w:rsidR="007844F9" w:rsidRDefault="007844F9" w:rsidP="00A20542">
            <w:pPr>
              <w:rPr>
                <w:rFonts w:asciiTheme="minorHAnsi" w:hAnsiTheme="minorHAnsi" w:cs="Arial"/>
                <w:spacing w:val="6"/>
              </w:rPr>
            </w:pPr>
          </w:p>
          <w:p w14:paraId="619AA7AF" w14:textId="77777777" w:rsidR="000B04FB" w:rsidRDefault="000B04FB" w:rsidP="00A20542">
            <w:pPr>
              <w:rPr>
                <w:rFonts w:asciiTheme="minorHAnsi" w:hAnsiTheme="minorHAnsi" w:cs="Arial"/>
                <w:spacing w:val="6"/>
              </w:rPr>
            </w:pPr>
          </w:p>
          <w:p w14:paraId="051FBEF1" w14:textId="77777777" w:rsidR="000B04FB" w:rsidRDefault="000B04FB" w:rsidP="00A20542">
            <w:pPr>
              <w:rPr>
                <w:rFonts w:asciiTheme="minorHAnsi" w:hAnsiTheme="minorHAnsi" w:cs="Arial"/>
                <w:spacing w:val="6"/>
              </w:rPr>
            </w:pPr>
          </w:p>
          <w:p w14:paraId="2DECD947" w14:textId="77777777" w:rsidR="000B04FB" w:rsidRDefault="000B04FB" w:rsidP="00A20542">
            <w:pPr>
              <w:rPr>
                <w:rFonts w:asciiTheme="minorHAnsi" w:hAnsiTheme="minorHAnsi" w:cs="Arial"/>
                <w:spacing w:val="6"/>
              </w:rPr>
            </w:pPr>
          </w:p>
          <w:p w14:paraId="72583555" w14:textId="77777777" w:rsidR="000B04FB" w:rsidRDefault="000B04FB" w:rsidP="00A20542">
            <w:pPr>
              <w:rPr>
                <w:rFonts w:asciiTheme="minorHAnsi" w:hAnsiTheme="minorHAnsi" w:cs="Arial"/>
                <w:spacing w:val="6"/>
              </w:rPr>
            </w:pPr>
          </w:p>
          <w:p w14:paraId="3D02F517" w14:textId="77777777" w:rsidR="000B04FB" w:rsidRDefault="000B04FB" w:rsidP="00A20542">
            <w:pPr>
              <w:rPr>
                <w:rFonts w:asciiTheme="minorHAnsi" w:hAnsiTheme="minorHAnsi" w:cs="Arial"/>
                <w:spacing w:val="6"/>
              </w:rPr>
            </w:pPr>
          </w:p>
          <w:p w14:paraId="35814CE5" w14:textId="77777777" w:rsidR="000B04FB" w:rsidRDefault="000B04FB" w:rsidP="00A20542">
            <w:pPr>
              <w:rPr>
                <w:rFonts w:asciiTheme="minorHAnsi" w:hAnsiTheme="minorHAnsi" w:cs="Arial"/>
                <w:spacing w:val="6"/>
              </w:rPr>
            </w:pPr>
          </w:p>
          <w:p w14:paraId="3C6FC95B" w14:textId="77777777" w:rsidR="000B04FB" w:rsidRDefault="000B04FB" w:rsidP="00A20542">
            <w:pPr>
              <w:rPr>
                <w:rFonts w:asciiTheme="minorHAnsi" w:hAnsiTheme="minorHAnsi" w:cs="Arial"/>
                <w:spacing w:val="6"/>
              </w:rPr>
            </w:pPr>
          </w:p>
          <w:p w14:paraId="278C6B92" w14:textId="77777777" w:rsidR="000B04FB" w:rsidRDefault="000B04FB" w:rsidP="00A20542">
            <w:pPr>
              <w:rPr>
                <w:rFonts w:asciiTheme="minorHAnsi" w:hAnsiTheme="minorHAnsi" w:cs="Arial"/>
                <w:spacing w:val="6"/>
              </w:rPr>
            </w:pPr>
          </w:p>
          <w:p w14:paraId="51078CC4" w14:textId="77777777" w:rsidR="000B04FB" w:rsidRDefault="000B04FB" w:rsidP="00A20542">
            <w:pPr>
              <w:rPr>
                <w:rFonts w:asciiTheme="minorHAnsi" w:hAnsiTheme="minorHAnsi" w:cs="Arial"/>
                <w:spacing w:val="6"/>
              </w:rPr>
            </w:pPr>
          </w:p>
          <w:p w14:paraId="29B0150B" w14:textId="77777777" w:rsidR="000B04FB" w:rsidRDefault="000B04FB" w:rsidP="00A20542">
            <w:pPr>
              <w:rPr>
                <w:rFonts w:asciiTheme="minorHAnsi" w:hAnsiTheme="minorHAnsi" w:cs="Arial"/>
                <w:spacing w:val="6"/>
              </w:rPr>
            </w:pPr>
          </w:p>
          <w:p w14:paraId="632418AB" w14:textId="77777777" w:rsidR="000B04FB" w:rsidRDefault="000B04FB" w:rsidP="00A20542">
            <w:pPr>
              <w:rPr>
                <w:rFonts w:asciiTheme="minorHAnsi" w:hAnsiTheme="minorHAnsi" w:cs="Arial"/>
                <w:spacing w:val="6"/>
              </w:rPr>
            </w:pPr>
          </w:p>
          <w:p w14:paraId="7AD33182" w14:textId="77777777" w:rsidR="000B04FB" w:rsidRDefault="000B04FB" w:rsidP="00A20542">
            <w:pPr>
              <w:rPr>
                <w:rFonts w:asciiTheme="minorHAnsi" w:hAnsiTheme="minorHAnsi" w:cs="Arial"/>
                <w:spacing w:val="6"/>
              </w:rPr>
            </w:pPr>
          </w:p>
          <w:p w14:paraId="131F3CD1" w14:textId="77777777" w:rsidR="000B04FB" w:rsidRDefault="000B04FB" w:rsidP="00A20542">
            <w:pPr>
              <w:rPr>
                <w:rFonts w:asciiTheme="minorHAnsi" w:hAnsiTheme="minorHAnsi" w:cs="Arial"/>
                <w:spacing w:val="6"/>
              </w:rPr>
            </w:pPr>
          </w:p>
          <w:p w14:paraId="306CE9AE" w14:textId="77777777" w:rsidR="000B04FB" w:rsidRDefault="000B04FB" w:rsidP="00A20542">
            <w:pPr>
              <w:rPr>
                <w:rFonts w:asciiTheme="minorHAnsi" w:hAnsiTheme="minorHAnsi" w:cs="Arial"/>
                <w:spacing w:val="6"/>
              </w:rPr>
            </w:pPr>
          </w:p>
          <w:p w14:paraId="5D4D8430" w14:textId="77777777" w:rsidR="000B04FB" w:rsidRDefault="000B04FB" w:rsidP="00A20542">
            <w:pPr>
              <w:rPr>
                <w:rFonts w:asciiTheme="minorHAnsi" w:hAnsiTheme="minorHAnsi" w:cs="Arial"/>
                <w:spacing w:val="6"/>
              </w:rPr>
            </w:pPr>
          </w:p>
          <w:p w14:paraId="01D50653" w14:textId="77777777" w:rsidR="000B04FB" w:rsidRDefault="000B04FB" w:rsidP="00A20542">
            <w:pPr>
              <w:rPr>
                <w:rFonts w:asciiTheme="minorHAnsi" w:hAnsiTheme="minorHAnsi" w:cs="Arial"/>
                <w:spacing w:val="6"/>
              </w:rPr>
            </w:pPr>
          </w:p>
          <w:p w14:paraId="64604C4E" w14:textId="77777777" w:rsidR="000B04FB" w:rsidRDefault="000B04FB" w:rsidP="00A20542">
            <w:pPr>
              <w:rPr>
                <w:rFonts w:asciiTheme="minorHAnsi" w:hAnsiTheme="minorHAnsi" w:cs="Arial"/>
                <w:spacing w:val="6"/>
              </w:rPr>
            </w:pPr>
          </w:p>
          <w:p w14:paraId="5D5C4858" w14:textId="77777777" w:rsidR="000B04FB" w:rsidRDefault="000B04FB" w:rsidP="00A20542">
            <w:pPr>
              <w:rPr>
                <w:rFonts w:asciiTheme="minorHAnsi" w:hAnsiTheme="minorHAnsi" w:cs="Arial"/>
                <w:spacing w:val="6"/>
              </w:rPr>
            </w:pPr>
          </w:p>
          <w:p w14:paraId="38503A0D" w14:textId="77777777" w:rsidR="000B04FB" w:rsidRDefault="000B04FB" w:rsidP="00A20542">
            <w:pPr>
              <w:rPr>
                <w:rFonts w:asciiTheme="minorHAnsi" w:hAnsiTheme="minorHAnsi" w:cs="Arial"/>
                <w:spacing w:val="6"/>
              </w:rPr>
            </w:pPr>
          </w:p>
          <w:p w14:paraId="78CFD5A4" w14:textId="77777777" w:rsidR="000B04FB" w:rsidRDefault="000B04FB" w:rsidP="00A20542">
            <w:pPr>
              <w:rPr>
                <w:rFonts w:asciiTheme="minorHAnsi" w:hAnsiTheme="minorHAnsi" w:cs="Arial"/>
                <w:spacing w:val="6"/>
              </w:rPr>
            </w:pPr>
          </w:p>
          <w:p w14:paraId="5843FB5F" w14:textId="77777777" w:rsidR="000B04FB" w:rsidRDefault="000B04FB" w:rsidP="00A20542">
            <w:pPr>
              <w:rPr>
                <w:rFonts w:asciiTheme="minorHAnsi" w:hAnsiTheme="minorHAnsi" w:cs="Arial"/>
                <w:spacing w:val="6"/>
              </w:rPr>
            </w:pPr>
          </w:p>
          <w:p w14:paraId="430F6306" w14:textId="77777777" w:rsidR="000B04FB" w:rsidRDefault="000B04FB" w:rsidP="00A20542">
            <w:pPr>
              <w:rPr>
                <w:rFonts w:asciiTheme="minorHAnsi" w:hAnsiTheme="minorHAnsi" w:cs="Arial"/>
                <w:spacing w:val="6"/>
              </w:rPr>
            </w:pPr>
          </w:p>
          <w:p w14:paraId="4056AC28" w14:textId="77777777" w:rsidR="000B04FB" w:rsidRDefault="000B04FB" w:rsidP="00A20542">
            <w:pPr>
              <w:rPr>
                <w:rFonts w:asciiTheme="minorHAnsi" w:hAnsiTheme="minorHAnsi" w:cs="Arial"/>
                <w:spacing w:val="6"/>
              </w:rPr>
            </w:pPr>
          </w:p>
          <w:p w14:paraId="58173F3D" w14:textId="77777777" w:rsidR="000B04FB" w:rsidRDefault="000B04FB" w:rsidP="00A20542">
            <w:pPr>
              <w:rPr>
                <w:rFonts w:asciiTheme="minorHAnsi" w:hAnsiTheme="minorHAnsi" w:cs="Arial"/>
                <w:spacing w:val="6"/>
              </w:rPr>
            </w:pPr>
          </w:p>
          <w:p w14:paraId="0EE1F6A8" w14:textId="77777777" w:rsidR="000B04FB" w:rsidRDefault="000B04FB" w:rsidP="00A20542">
            <w:pPr>
              <w:rPr>
                <w:rFonts w:asciiTheme="minorHAnsi" w:hAnsiTheme="minorHAnsi" w:cs="Arial"/>
                <w:spacing w:val="6"/>
              </w:rPr>
            </w:pPr>
          </w:p>
          <w:p w14:paraId="0DC0494D" w14:textId="77777777" w:rsidR="000B04FB" w:rsidRDefault="000B04FB" w:rsidP="00A20542">
            <w:pPr>
              <w:rPr>
                <w:rFonts w:asciiTheme="minorHAnsi" w:hAnsiTheme="minorHAnsi" w:cs="Arial"/>
                <w:spacing w:val="6"/>
              </w:rPr>
            </w:pPr>
          </w:p>
          <w:p w14:paraId="24C8C047" w14:textId="77777777"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14:paraId="0398D930" w14:textId="77777777" w:rsidTr="007844F9">
        <w:trPr>
          <w:cantSplit/>
          <w:trHeight w:val="612"/>
        </w:trPr>
        <w:tc>
          <w:tcPr>
            <w:tcW w:w="8673" w:type="dxa"/>
          </w:tcPr>
          <w:p w14:paraId="43D72156" w14:textId="77777777"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14:paraId="2F26C9F8" w14:textId="77777777" w:rsidR="0022405E" w:rsidRDefault="0022405E">
            <w:pPr>
              <w:rPr>
                <w:rFonts w:asciiTheme="minorHAnsi" w:hAnsiTheme="minorHAnsi" w:cs="Arial"/>
                <w:b/>
                <w:spacing w:val="6"/>
              </w:rPr>
            </w:pPr>
          </w:p>
          <w:p w14:paraId="7E1EEDE1" w14:textId="77777777"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14:paraId="19D0B113" w14:textId="77777777" w:rsidR="0022405E" w:rsidRPr="00491AD6" w:rsidRDefault="0022405E">
      <w:pPr>
        <w:rPr>
          <w:rFonts w:asciiTheme="minorHAnsi" w:hAnsiTheme="minorHAnsi" w:cs="Arial"/>
          <w:spacing w:val="6"/>
        </w:rPr>
      </w:pPr>
    </w:p>
    <w:p w14:paraId="7625E6F0" w14:textId="77777777" w:rsidR="0022405E" w:rsidRPr="00491AD6" w:rsidRDefault="0022405E" w:rsidP="00333CFD">
      <w:pPr>
        <w:jc w:val="both"/>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14:paraId="27197881" w14:textId="77777777" w:rsidR="00E30658" w:rsidRDefault="00E30658" w:rsidP="00333CFD">
      <w:pPr>
        <w:jc w:val="both"/>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14:paraId="1730B552" w14:textId="77777777" w:rsidR="00B13BE5" w:rsidRPr="00274E47" w:rsidRDefault="00B13BE5" w:rsidP="00B13BE5">
      <w:pPr>
        <w:rPr>
          <w:rFonts w:asciiTheme="minorHAnsi" w:hAnsiTheme="minorHAnsi"/>
          <w:b/>
          <w:spacing w:val="6"/>
        </w:rPr>
      </w:pPr>
      <w:r w:rsidRPr="00274E47">
        <w:rPr>
          <w:rFonts w:asciiTheme="minorHAnsi" w:hAnsiTheme="minorHAnsi"/>
          <w:b/>
          <w:spacing w:val="6"/>
        </w:rPr>
        <w:t xml:space="preserve">Δια του παρόντος, ο Επιστημονικός Υπεύθυνος του έργου λαμβάνει γνώση ότι </w:t>
      </w:r>
      <w:r>
        <w:rPr>
          <w:rFonts w:asciiTheme="minorHAnsi" w:hAnsiTheme="minorHAnsi"/>
          <w:b/>
          <w:spacing w:val="6"/>
        </w:rPr>
        <w:t>καθίσταται υπόχρεος</w:t>
      </w:r>
      <w:r w:rsidRPr="00274E47">
        <w:rPr>
          <w:rFonts w:asciiTheme="minorHAnsi" w:hAnsiTheme="minorHAnsi"/>
          <w:b/>
          <w:spacing w:val="6"/>
        </w:rPr>
        <w:t xml:space="preserve"> υποβολής Δήλωσης Περιουσιακής Κατάστασης.</w:t>
      </w:r>
    </w:p>
    <w:p w14:paraId="42A8D711" w14:textId="77777777" w:rsidR="00B13BE5" w:rsidRPr="008C5A44" w:rsidRDefault="00B13BE5" w:rsidP="00333CFD">
      <w:pPr>
        <w:jc w:val="both"/>
        <w:rPr>
          <w:rFonts w:asciiTheme="minorHAnsi" w:hAnsiTheme="minorHAnsi"/>
          <w:spacing w:val="6"/>
        </w:rPr>
      </w:pPr>
    </w:p>
    <w:p w14:paraId="624F7D91" w14:textId="77777777" w:rsidR="000913CB" w:rsidRDefault="000913CB" w:rsidP="00D256FA">
      <w:pPr>
        <w:pStyle w:val="Heading8"/>
        <w:ind w:left="2835"/>
        <w:jc w:val="center"/>
        <w:rPr>
          <w:rFonts w:asciiTheme="minorHAnsi" w:hAnsiTheme="minorHAnsi" w:cs="Arial"/>
          <w:bCs/>
          <w:spacing w:val="6"/>
          <w:sz w:val="20"/>
        </w:rPr>
      </w:pPr>
    </w:p>
    <w:p w14:paraId="1E910E14" w14:textId="77777777"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14:paraId="3DD5C60B" w14:textId="77777777" w:rsidR="00D256FA" w:rsidRPr="00D256FA" w:rsidRDefault="00D256FA" w:rsidP="00D256FA">
      <w:pPr>
        <w:pStyle w:val="Heading8"/>
        <w:ind w:left="2835"/>
        <w:jc w:val="center"/>
        <w:rPr>
          <w:rFonts w:asciiTheme="minorHAnsi" w:hAnsiTheme="minorHAnsi" w:cs="Arial"/>
          <w:bCs/>
          <w:spacing w:val="6"/>
          <w:sz w:val="20"/>
        </w:rPr>
      </w:pPr>
    </w:p>
    <w:p w14:paraId="4D1B775A" w14:textId="77777777" w:rsidR="00D256FA" w:rsidRDefault="00D256FA">
      <w:pPr>
        <w:pStyle w:val="Heading8"/>
        <w:ind w:left="2835"/>
        <w:jc w:val="center"/>
        <w:rPr>
          <w:rFonts w:asciiTheme="minorHAnsi" w:hAnsiTheme="minorHAnsi" w:cs="Arial"/>
          <w:b w:val="0"/>
          <w:bCs/>
          <w:spacing w:val="6"/>
          <w:sz w:val="20"/>
        </w:rPr>
      </w:pPr>
    </w:p>
    <w:p w14:paraId="31BE8BFE" w14:textId="77777777"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14:paraId="760D5002" w14:textId="77777777"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14:paraId="77C35A87" w14:textId="77777777" w:rsidR="00E30658" w:rsidRDefault="00E30658">
      <w:pPr>
        <w:ind w:left="2835"/>
        <w:jc w:val="center"/>
        <w:rPr>
          <w:rFonts w:asciiTheme="minorHAnsi" w:hAnsiTheme="minorHAnsi" w:cs="Arial"/>
          <w:spacing w:val="6"/>
        </w:rPr>
      </w:pPr>
    </w:p>
    <w:p w14:paraId="1C74EC59" w14:textId="77777777" w:rsidR="00B47ACC" w:rsidRDefault="00B47ACC">
      <w:pPr>
        <w:ind w:left="2835"/>
        <w:jc w:val="center"/>
        <w:rPr>
          <w:rFonts w:asciiTheme="minorHAnsi" w:hAnsiTheme="minorHAnsi" w:cs="Arial"/>
          <w:spacing w:val="6"/>
        </w:rPr>
      </w:pPr>
    </w:p>
    <w:p w14:paraId="4C9BDD2F" w14:textId="77777777" w:rsidR="00B47ACC" w:rsidRDefault="00B47ACC">
      <w:pPr>
        <w:ind w:left="2835"/>
        <w:jc w:val="center"/>
        <w:rPr>
          <w:rFonts w:asciiTheme="minorHAnsi" w:hAnsiTheme="minorHAnsi" w:cs="Arial"/>
          <w:spacing w:val="6"/>
        </w:rPr>
      </w:pPr>
    </w:p>
    <w:p w14:paraId="12813F86" w14:textId="77777777" w:rsidR="00B47ACC" w:rsidRDefault="00B47ACC">
      <w:pPr>
        <w:ind w:left="2835"/>
        <w:jc w:val="center"/>
        <w:rPr>
          <w:rFonts w:asciiTheme="minorHAnsi" w:hAnsiTheme="minorHAnsi" w:cs="Arial"/>
          <w:spacing w:val="6"/>
        </w:rPr>
      </w:pPr>
    </w:p>
    <w:p w14:paraId="036EBD4B" w14:textId="77777777" w:rsidR="00B47ACC" w:rsidRPr="008C5A44" w:rsidRDefault="00B47ACC">
      <w:pPr>
        <w:ind w:left="2835"/>
        <w:jc w:val="center"/>
        <w:rPr>
          <w:rFonts w:asciiTheme="minorHAnsi" w:hAnsiTheme="minorHAnsi" w:cs="Arial"/>
          <w:spacing w:val="6"/>
        </w:rPr>
      </w:pPr>
    </w:p>
    <w:p w14:paraId="4A608FE8" w14:textId="77777777"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14:paraId="757D90D1" w14:textId="77777777" w:rsidR="00E30658" w:rsidRDefault="00E30658">
      <w:pPr>
        <w:jc w:val="center"/>
        <w:rPr>
          <w:rFonts w:asciiTheme="minorHAnsi" w:hAnsiTheme="minorHAnsi" w:cs="Arial"/>
          <w:b/>
          <w:spacing w:val="40"/>
          <w:sz w:val="24"/>
          <w:szCs w:val="24"/>
        </w:rPr>
      </w:pPr>
      <w:r w:rsidRPr="008C5A44">
        <w:rPr>
          <w:rFonts w:asciiTheme="minorHAnsi" w:hAnsiTheme="minorHAnsi" w:cs="Arial"/>
          <w:b/>
          <w:spacing w:val="6"/>
        </w:rPr>
        <w:br w:type="page"/>
      </w:r>
      <w:r w:rsidRPr="00333CFD">
        <w:rPr>
          <w:rFonts w:asciiTheme="minorHAnsi" w:hAnsiTheme="minorHAnsi" w:cs="Arial"/>
          <w:b/>
          <w:spacing w:val="40"/>
          <w:sz w:val="24"/>
          <w:szCs w:val="24"/>
        </w:rPr>
        <w:lastRenderedPageBreak/>
        <w:t>ΠΡΟΫΠΟΛΟΓΙΣΜΟΣ ΕΡΓΟΥ</w:t>
      </w:r>
      <w:r w:rsidR="005926B9" w:rsidRPr="00333CFD">
        <w:rPr>
          <w:rFonts w:asciiTheme="minorHAnsi" w:hAnsiTheme="minorHAnsi" w:cs="Arial"/>
          <w:b/>
          <w:spacing w:val="40"/>
          <w:sz w:val="24"/>
          <w:szCs w:val="24"/>
        </w:rPr>
        <w:t xml:space="preserve"> </w:t>
      </w:r>
    </w:p>
    <w:p w14:paraId="6D29A473" w14:textId="77777777" w:rsidR="00B97073" w:rsidRPr="00333CFD" w:rsidRDefault="00B97073">
      <w:pPr>
        <w:jc w:val="center"/>
        <w:rPr>
          <w:rFonts w:asciiTheme="minorHAnsi" w:hAnsiTheme="minorHAnsi" w:cs="Arial"/>
          <w:b/>
          <w:spacing w:val="40"/>
          <w:sz w:val="24"/>
          <w:szCs w:val="24"/>
        </w:rPr>
      </w:pPr>
    </w:p>
    <w:tbl>
      <w:tblPr>
        <w:tblStyle w:val="TableGrid"/>
        <w:tblW w:w="0" w:type="auto"/>
        <w:tblLook w:val="04A0" w:firstRow="1" w:lastRow="0" w:firstColumn="1" w:lastColumn="0" w:noHBand="0" w:noVBand="1"/>
      </w:tblPr>
      <w:tblGrid>
        <w:gridCol w:w="2611"/>
        <w:gridCol w:w="3355"/>
        <w:gridCol w:w="2528"/>
      </w:tblGrid>
      <w:tr w:rsidR="00333CFD" w:rsidRPr="00333CFD" w14:paraId="2E88F13F" w14:textId="77777777" w:rsidTr="00333CFD">
        <w:trPr>
          <w:trHeight w:val="288"/>
        </w:trPr>
        <w:tc>
          <w:tcPr>
            <w:tcW w:w="4220" w:type="dxa"/>
            <w:noWrap/>
            <w:hideMark/>
          </w:tcPr>
          <w:p w14:paraId="7196B9CC" w14:textId="77777777" w:rsidR="00333CFD" w:rsidRPr="00333CFD" w:rsidRDefault="00333CFD" w:rsidP="00333CFD">
            <w:pPr>
              <w:jc w:val="both"/>
              <w:rPr>
                <w:rFonts w:asciiTheme="minorHAnsi" w:hAnsiTheme="minorHAnsi" w:cstheme="minorHAnsi"/>
                <w:bCs/>
                <w:spacing w:val="40"/>
              </w:rPr>
            </w:pPr>
            <w:r w:rsidRPr="00333CFD">
              <w:rPr>
                <w:rFonts w:asciiTheme="minorHAnsi" w:hAnsiTheme="minorHAnsi" w:cstheme="minorHAnsi"/>
                <w:bCs/>
                <w:spacing w:val="40"/>
              </w:rPr>
              <w:t xml:space="preserve">Αριθμός Εισακτέων:  </w:t>
            </w:r>
          </w:p>
        </w:tc>
        <w:tc>
          <w:tcPr>
            <w:tcW w:w="5461" w:type="dxa"/>
            <w:noWrap/>
            <w:hideMark/>
          </w:tcPr>
          <w:p w14:paraId="3E62C836" w14:textId="77777777" w:rsidR="00333CFD" w:rsidRPr="00333CFD" w:rsidRDefault="00333CFD" w:rsidP="00333CFD">
            <w:pPr>
              <w:jc w:val="both"/>
              <w:rPr>
                <w:rFonts w:asciiTheme="minorHAnsi" w:hAnsiTheme="minorHAnsi" w:cstheme="minorHAnsi"/>
                <w:bCs/>
                <w:spacing w:val="40"/>
              </w:rPr>
            </w:pPr>
            <w:r w:rsidRPr="00333CFD">
              <w:rPr>
                <w:rFonts w:asciiTheme="minorHAnsi" w:hAnsiTheme="minorHAnsi" w:cstheme="minorHAnsi"/>
                <w:bCs/>
                <w:spacing w:val="40"/>
              </w:rPr>
              <w:t> </w:t>
            </w:r>
          </w:p>
        </w:tc>
        <w:tc>
          <w:tcPr>
            <w:tcW w:w="4079" w:type="dxa"/>
            <w:vMerge w:val="restart"/>
            <w:hideMark/>
          </w:tcPr>
          <w:p w14:paraId="6EA79841" w14:textId="77777777" w:rsidR="00333CFD" w:rsidRPr="00333CFD" w:rsidRDefault="00333CFD" w:rsidP="00333CFD">
            <w:pPr>
              <w:jc w:val="both"/>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5F16439" w14:textId="77777777" w:rsidTr="00333CFD">
        <w:trPr>
          <w:trHeight w:val="288"/>
        </w:trPr>
        <w:tc>
          <w:tcPr>
            <w:tcW w:w="4220" w:type="dxa"/>
            <w:noWrap/>
            <w:hideMark/>
          </w:tcPr>
          <w:p w14:paraId="569BCCA3"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Συμμετοχή των φοιτητών στο κόστος :</w:t>
            </w:r>
          </w:p>
        </w:tc>
        <w:tc>
          <w:tcPr>
            <w:tcW w:w="5461" w:type="dxa"/>
            <w:noWrap/>
          </w:tcPr>
          <w:p w14:paraId="32065F62"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39860818" w14:textId="77777777" w:rsidR="00333CFD" w:rsidRPr="00333CFD" w:rsidRDefault="00333CFD" w:rsidP="00333CFD">
            <w:pPr>
              <w:jc w:val="both"/>
              <w:rPr>
                <w:rFonts w:asciiTheme="minorHAnsi" w:hAnsiTheme="minorHAnsi" w:cstheme="minorHAnsi"/>
                <w:spacing w:val="40"/>
              </w:rPr>
            </w:pPr>
          </w:p>
        </w:tc>
      </w:tr>
      <w:tr w:rsidR="00333CFD" w:rsidRPr="00333CFD" w14:paraId="4E410CDC" w14:textId="77777777" w:rsidTr="00333CFD">
        <w:trPr>
          <w:trHeight w:val="576"/>
        </w:trPr>
        <w:tc>
          <w:tcPr>
            <w:tcW w:w="4220" w:type="dxa"/>
            <w:hideMark/>
          </w:tcPr>
          <w:p w14:paraId="789EC0EF"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Προβλεπόμενη Απώλεια Διδάκτρων από Διακοπή Σπουδαστών:</w:t>
            </w:r>
          </w:p>
        </w:tc>
        <w:tc>
          <w:tcPr>
            <w:tcW w:w="5461" w:type="dxa"/>
            <w:noWrap/>
          </w:tcPr>
          <w:p w14:paraId="7D5C960B"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63F522B3" w14:textId="77777777" w:rsidR="00333CFD" w:rsidRPr="00333CFD" w:rsidRDefault="00333CFD" w:rsidP="00333CFD">
            <w:pPr>
              <w:jc w:val="both"/>
              <w:rPr>
                <w:rFonts w:asciiTheme="minorHAnsi" w:hAnsiTheme="minorHAnsi" w:cstheme="minorHAnsi"/>
                <w:spacing w:val="40"/>
              </w:rPr>
            </w:pPr>
          </w:p>
        </w:tc>
      </w:tr>
      <w:tr w:rsidR="00333CFD" w:rsidRPr="00333CFD" w14:paraId="5A318975" w14:textId="77777777" w:rsidTr="00333CFD">
        <w:trPr>
          <w:trHeight w:val="288"/>
        </w:trPr>
        <w:tc>
          <w:tcPr>
            <w:tcW w:w="4220" w:type="dxa"/>
            <w:noWrap/>
            <w:hideMark/>
          </w:tcPr>
          <w:p w14:paraId="309739FA"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Χορηγίες, Δωρεές :</w:t>
            </w:r>
          </w:p>
        </w:tc>
        <w:tc>
          <w:tcPr>
            <w:tcW w:w="5461" w:type="dxa"/>
            <w:noWrap/>
          </w:tcPr>
          <w:p w14:paraId="3497EE6F"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43A2DE28" w14:textId="77777777" w:rsidR="00333CFD" w:rsidRPr="00333CFD" w:rsidRDefault="00333CFD" w:rsidP="00333CFD">
            <w:pPr>
              <w:jc w:val="both"/>
              <w:rPr>
                <w:rFonts w:asciiTheme="minorHAnsi" w:hAnsiTheme="minorHAnsi" w:cstheme="minorHAnsi"/>
                <w:spacing w:val="40"/>
              </w:rPr>
            </w:pPr>
          </w:p>
        </w:tc>
      </w:tr>
      <w:tr w:rsidR="00333CFD" w:rsidRPr="00333CFD" w14:paraId="64F135DE" w14:textId="77777777" w:rsidTr="00333CFD">
        <w:trPr>
          <w:trHeight w:val="288"/>
        </w:trPr>
        <w:tc>
          <w:tcPr>
            <w:tcW w:w="4220" w:type="dxa"/>
            <w:hideMark/>
          </w:tcPr>
          <w:p w14:paraId="3973410B"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Χορηγίες για συγκεκριμένο σκοπό:</w:t>
            </w:r>
          </w:p>
        </w:tc>
        <w:tc>
          <w:tcPr>
            <w:tcW w:w="5461" w:type="dxa"/>
            <w:noWrap/>
          </w:tcPr>
          <w:p w14:paraId="15932049"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484A4977" w14:textId="77777777" w:rsidR="00333CFD" w:rsidRPr="00333CFD" w:rsidRDefault="00333CFD" w:rsidP="00333CFD">
            <w:pPr>
              <w:jc w:val="both"/>
              <w:rPr>
                <w:rFonts w:asciiTheme="minorHAnsi" w:hAnsiTheme="minorHAnsi" w:cstheme="minorHAnsi"/>
                <w:spacing w:val="40"/>
              </w:rPr>
            </w:pPr>
          </w:p>
        </w:tc>
      </w:tr>
      <w:tr w:rsidR="00333CFD" w:rsidRPr="00333CFD" w14:paraId="6F87403F" w14:textId="77777777" w:rsidTr="00333CFD">
        <w:trPr>
          <w:trHeight w:val="288"/>
        </w:trPr>
        <w:tc>
          <w:tcPr>
            <w:tcW w:w="4220" w:type="dxa"/>
            <w:noWrap/>
            <w:hideMark/>
          </w:tcPr>
          <w:p w14:paraId="14AC651C" w14:textId="77777777" w:rsidR="00333CFD" w:rsidRPr="00333CFD" w:rsidRDefault="00333CFD" w:rsidP="00333CFD">
            <w:pPr>
              <w:rPr>
                <w:rFonts w:asciiTheme="minorHAnsi" w:hAnsiTheme="minorHAnsi" w:cstheme="minorHAnsi"/>
                <w:b/>
                <w:bCs/>
                <w:spacing w:val="40"/>
              </w:rPr>
            </w:pPr>
            <w:r w:rsidRPr="00333CFD">
              <w:rPr>
                <w:rFonts w:asciiTheme="minorHAnsi" w:hAnsiTheme="minorHAnsi" w:cstheme="minorHAnsi"/>
                <w:b/>
                <w:bCs/>
                <w:spacing w:val="40"/>
              </w:rPr>
              <w:t>ΣΥΝΟΛΙΚΟΣ ΠΡΟΫΠΟΛΟΓΙΣΜΟΣ ΕΣΟΔΩΝ</w:t>
            </w:r>
          </w:p>
        </w:tc>
        <w:tc>
          <w:tcPr>
            <w:tcW w:w="5461" w:type="dxa"/>
            <w:noWrap/>
          </w:tcPr>
          <w:p w14:paraId="34AFA662"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518ED4D1" w14:textId="77777777" w:rsidR="00333CFD" w:rsidRPr="00333CFD" w:rsidRDefault="00333CFD" w:rsidP="00333CFD">
            <w:pPr>
              <w:jc w:val="both"/>
              <w:rPr>
                <w:rFonts w:asciiTheme="minorHAnsi" w:hAnsiTheme="minorHAnsi" w:cstheme="minorHAnsi"/>
                <w:spacing w:val="40"/>
              </w:rPr>
            </w:pPr>
          </w:p>
        </w:tc>
      </w:tr>
      <w:tr w:rsidR="00333CFD" w:rsidRPr="00333CFD" w14:paraId="5B3012D3" w14:textId="77777777" w:rsidTr="00333CFD">
        <w:trPr>
          <w:trHeight w:val="18"/>
        </w:trPr>
        <w:tc>
          <w:tcPr>
            <w:tcW w:w="4220" w:type="dxa"/>
            <w:noWrap/>
            <w:hideMark/>
          </w:tcPr>
          <w:p w14:paraId="32B8A76D" w14:textId="77777777" w:rsidR="00333CFD" w:rsidRPr="00333CFD" w:rsidRDefault="00333CFD" w:rsidP="00333CFD">
            <w:pPr>
              <w:jc w:val="both"/>
              <w:rPr>
                <w:rFonts w:asciiTheme="minorHAnsi" w:hAnsiTheme="minorHAnsi" w:cstheme="minorHAnsi"/>
                <w:bCs/>
                <w:spacing w:val="40"/>
              </w:rPr>
            </w:pPr>
          </w:p>
        </w:tc>
        <w:tc>
          <w:tcPr>
            <w:tcW w:w="5461" w:type="dxa"/>
            <w:noWrap/>
            <w:hideMark/>
          </w:tcPr>
          <w:p w14:paraId="70FBC1DC" w14:textId="77777777" w:rsidR="00333CFD" w:rsidRPr="00333CFD" w:rsidRDefault="00333CFD" w:rsidP="00333CFD">
            <w:pPr>
              <w:jc w:val="both"/>
              <w:rPr>
                <w:rFonts w:asciiTheme="minorHAnsi" w:hAnsiTheme="minorHAnsi" w:cstheme="minorHAnsi"/>
                <w:spacing w:val="40"/>
              </w:rPr>
            </w:pPr>
          </w:p>
        </w:tc>
        <w:tc>
          <w:tcPr>
            <w:tcW w:w="4079" w:type="dxa"/>
            <w:noWrap/>
            <w:hideMark/>
          </w:tcPr>
          <w:p w14:paraId="0548F6C8" w14:textId="77777777" w:rsidR="00333CFD" w:rsidRPr="00333CFD" w:rsidRDefault="00333CFD" w:rsidP="00333CFD">
            <w:pPr>
              <w:jc w:val="both"/>
              <w:rPr>
                <w:rFonts w:asciiTheme="minorHAnsi" w:hAnsiTheme="minorHAnsi" w:cstheme="minorHAnsi"/>
                <w:spacing w:val="40"/>
              </w:rPr>
            </w:pPr>
          </w:p>
        </w:tc>
      </w:tr>
      <w:tr w:rsidR="00333CFD" w:rsidRPr="00333CFD" w14:paraId="6CC1D942" w14:textId="77777777" w:rsidTr="00333CFD">
        <w:trPr>
          <w:trHeight w:val="300"/>
        </w:trPr>
        <w:tc>
          <w:tcPr>
            <w:tcW w:w="4220" w:type="dxa"/>
            <w:noWrap/>
            <w:hideMark/>
          </w:tcPr>
          <w:p w14:paraId="5E4EFD05" w14:textId="77777777" w:rsidR="00333CFD" w:rsidRPr="00333CFD" w:rsidRDefault="00333CFD" w:rsidP="00333CFD">
            <w:pPr>
              <w:jc w:val="both"/>
              <w:rPr>
                <w:rFonts w:asciiTheme="minorHAnsi" w:hAnsiTheme="minorHAnsi" w:cstheme="minorHAnsi"/>
                <w:spacing w:val="40"/>
              </w:rPr>
            </w:pPr>
          </w:p>
        </w:tc>
        <w:tc>
          <w:tcPr>
            <w:tcW w:w="5461" w:type="dxa"/>
            <w:noWrap/>
            <w:hideMark/>
          </w:tcPr>
          <w:p w14:paraId="174D96E4" w14:textId="77777777" w:rsidR="00333CFD" w:rsidRPr="00333CFD" w:rsidRDefault="00333CFD" w:rsidP="00333CFD">
            <w:pPr>
              <w:jc w:val="both"/>
              <w:rPr>
                <w:rFonts w:asciiTheme="minorHAnsi" w:hAnsiTheme="minorHAnsi" w:cstheme="minorHAnsi"/>
                <w:spacing w:val="40"/>
              </w:rPr>
            </w:pPr>
          </w:p>
        </w:tc>
        <w:tc>
          <w:tcPr>
            <w:tcW w:w="4079" w:type="dxa"/>
            <w:noWrap/>
          </w:tcPr>
          <w:p w14:paraId="16A255CA" w14:textId="77777777" w:rsidR="00333CFD" w:rsidRPr="00333CFD" w:rsidRDefault="00333CFD" w:rsidP="00333CFD">
            <w:pPr>
              <w:jc w:val="both"/>
              <w:rPr>
                <w:rFonts w:asciiTheme="minorHAnsi" w:hAnsiTheme="minorHAnsi" w:cstheme="minorHAnsi"/>
                <w:bCs/>
                <w:spacing w:val="40"/>
              </w:rPr>
            </w:pPr>
          </w:p>
        </w:tc>
      </w:tr>
    </w:tbl>
    <w:p w14:paraId="63B89FA0" w14:textId="77777777" w:rsidR="00333CFD" w:rsidRPr="005926B9" w:rsidRDefault="00333CFD" w:rsidP="00333CFD">
      <w:pPr>
        <w:jc w:val="both"/>
        <w:rPr>
          <w:rFonts w:asciiTheme="minorHAnsi" w:hAnsiTheme="minorHAnsi" w:cs="Arial"/>
          <w:b/>
          <w:spacing w:val="40"/>
        </w:rPr>
      </w:pPr>
    </w:p>
    <w:tbl>
      <w:tblPr>
        <w:tblStyle w:val="TableGrid"/>
        <w:tblW w:w="0" w:type="auto"/>
        <w:tblLook w:val="04A0" w:firstRow="1" w:lastRow="0" w:firstColumn="1" w:lastColumn="0" w:noHBand="0" w:noVBand="1"/>
      </w:tblPr>
      <w:tblGrid>
        <w:gridCol w:w="2619"/>
        <w:gridCol w:w="3352"/>
        <w:gridCol w:w="2523"/>
      </w:tblGrid>
      <w:tr w:rsidR="00333CFD" w:rsidRPr="00333CFD" w14:paraId="2E219B05" w14:textId="77777777" w:rsidTr="00333CFD">
        <w:trPr>
          <w:trHeight w:val="324"/>
        </w:trPr>
        <w:tc>
          <w:tcPr>
            <w:tcW w:w="13720" w:type="dxa"/>
            <w:gridSpan w:val="3"/>
            <w:hideMark/>
          </w:tcPr>
          <w:p w14:paraId="3CD0B7A2"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ΑΝΑΛΥΣΗ ΠΡΟΫΠΟΛΟΓΙΣΜΟΥ ΕΞΟΔΩΝ</w:t>
            </w:r>
          </w:p>
        </w:tc>
      </w:tr>
      <w:tr w:rsidR="00333CFD" w:rsidRPr="00333CFD" w14:paraId="1BBEBED5" w14:textId="77777777" w:rsidTr="00333CFD">
        <w:trPr>
          <w:trHeight w:val="324"/>
        </w:trPr>
        <w:tc>
          <w:tcPr>
            <w:tcW w:w="13720" w:type="dxa"/>
            <w:gridSpan w:val="3"/>
            <w:noWrap/>
            <w:hideMark/>
          </w:tcPr>
          <w:p w14:paraId="5A44C823" w14:textId="38AF1551" w:rsidR="00333CFD" w:rsidRPr="00333CFD" w:rsidRDefault="00333CFD">
            <w:pPr>
              <w:jc w:val="center"/>
              <w:rPr>
                <w:rFonts w:asciiTheme="minorHAnsi" w:hAnsiTheme="minorHAnsi" w:cstheme="minorHAnsi"/>
                <w:b/>
                <w:bCs/>
                <w:i/>
                <w:iCs/>
                <w:spacing w:val="40"/>
              </w:rPr>
            </w:pPr>
            <w:r w:rsidRPr="00333CFD">
              <w:rPr>
                <w:rFonts w:asciiTheme="minorHAnsi" w:hAnsiTheme="minorHAnsi" w:cstheme="minorHAnsi"/>
                <w:b/>
                <w:bCs/>
                <w:i/>
                <w:iCs/>
                <w:spacing w:val="40"/>
              </w:rPr>
              <w:t xml:space="preserve">Ι. ΛΕΙΤΟΥΡΓΙΚΕΣ ΔΑΠΑΝΕΣ </w:t>
            </w:r>
            <w:r w:rsidR="001E467F">
              <w:rPr>
                <w:rFonts w:asciiTheme="minorHAnsi" w:hAnsiTheme="minorHAnsi" w:cstheme="minorHAnsi"/>
                <w:b/>
                <w:bCs/>
                <w:i/>
                <w:iCs/>
                <w:spacing w:val="40"/>
              </w:rPr>
              <w:t>Θ</w:t>
            </w:r>
            <w:r w:rsidRPr="00333CFD">
              <w:rPr>
                <w:rFonts w:asciiTheme="minorHAnsi" w:hAnsiTheme="minorHAnsi" w:cstheme="minorHAnsi"/>
                <w:b/>
                <w:bCs/>
                <w:i/>
                <w:iCs/>
                <w:spacing w:val="40"/>
              </w:rPr>
              <w:t>ΠΣ</w:t>
            </w:r>
          </w:p>
        </w:tc>
      </w:tr>
      <w:tr w:rsidR="00333CFD" w:rsidRPr="00333CFD" w14:paraId="16DB0AF6" w14:textId="77777777" w:rsidTr="00333CFD">
        <w:trPr>
          <w:trHeight w:val="588"/>
        </w:trPr>
        <w:tc>
          <w:tcPr>
            <w:tcW w:w="4220" w:type="dxa"/>
            <w:hideMark/>
          </w:tcPr>
          <w:p w14:paraId="7FABBC3B"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Βασικές Κατηγορίες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p>
        </w:tc>
        <w:tc>
          <w:tcPr>
            <w:tcW w:w="5440" w:type="dxa"/>
            <w:hideMark/>
          </w:tcPr>
          <w:p w14:paraId="7A610EE1"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Αναλυτικές Κατηγορίες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r w:rsidRPr="00333CFD">
              <w:rPr>
                <w:rFonts w:asciiTheme="minorHAnsi" w:hAnsiTheme="minorHAnsi" w:cstheme="minorHAnsi"/>
                <w:b/>
                <w:bCs/>
                <w:spacing w:val="40"/>
              </w:rPr>
              <w:t>*</w:t>
            </w:r>
          </w:p>
        </w:tc>
        <w:tc>
          <w:tcPr>
            <w:tcW w:w="4060" w:type="dxa"/>
            <w:hideMark/>
          </w:tcPr>
          <w:p w14:paraId="7884B9DB"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Σύνολο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r w:rsidRPr="00333CFD">
              <w:rPr>
                <w:rFonts w:asciiTheme="minorHAnsi" w:hAnsiTheme="minorHAnsi" w:cstheme="minorHAnsi"/>
                <w:b/>
                <w:bCs/>
                <w:spacing w:val="40"/>
              </w:rPr>
              <w:t xml:space="preserve"> Εξόδων /Κατηγορία Δαπάνης </w:t>
            </w:r>
          </w:p>
        </w:tc>
      </w:tr>
      <w:tr w:rsidR="00333CFD" w:rsidRPr="00333CFD" w14:paraId="613E7594" w14:textId="77777777" w:rsidTr="00333CFD">
        <w:trPr>
          <w:trHeight w:val="300"/>
        </w:trPr>
        <w:tc>
          <w:tcPr>
            <w:tcW w:w="4220" w:type="dxa"/>
            <w:vMerge w:val="restart"/>
            <w:hideMark/>
          </w:tcPr>
          <w:p w14:paraId="6C403158"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1) Αμοιβές και Έξοδα Προσωπικού</w:t>
            </w:r>
          </w:p>
        </w:tc>
        <w:tc>
          <w:tcPr>
            <w:tcW w:w="5440" w:type="dxa"/>
            <w:hideMark/>
          </w:tcPr>
          <w:p w14:paraId="75B1DCB9"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Μόνιμου Προσωπικού Ιδρύματος            </w:t>
            </w:r>
          </w:p>
        </w:tc>
        <w:tc>
          <w:tcPr>
            <w:tcW w:w="4060" w:type="dxa"/>
            <w:hideMark/>
          </w:tcPr>
          <w:p w14:paraId="436DAACE"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918DBD8" w14:textId="77777777" w:rsidTr="00333CFD">
        <w:trPr>
          <w:trHeight w:val="285"/>
        </w:trPr>
        <w:tc>
          <w:tcPr>
            <w:tcW w:w="4220" w:type="dxa"/>
            <w:vMerge/>
            <w:hideMark/>
          </w:tcPr>
          <w:p w14:paraId="34319951" w14:textId="77777777" w:rsidR="00333CFD" w:rsidRPr="00333CFD" w:rsidRDefault="00333CFD" w:rsidP="00333CFD">
            <w:pPr>
              <w:rPr>
                <w:rFonts w:asciiTheme="minorHAnsi" w:hAnsiTheme="minorHAnsi" w:cstheme="minorHAnsi"/>
                <w:spacing w:val="40"/>
              </w:rPr>
            </w:pPr>
          </w:p>
        </w:tc>
        <w:tc>
          <w:tcPr>
            <w:tcW w:w="5440" w:type="dxa"/>
            <w:hideMark/>
          </w:tcPr>
          <w:p w14:paraId="6DD3772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Μόνιμου Προσωπικού Ιδρύματος με Τιμολόγιο Παροχής Υπηρεσιών</w:t>
            </w:r>
          </w:p>
        </w:tc>
        <w:tc>
          <w:tcPr>
            <w:tcW w:w="4060" w:type="dxa"/>
            <w:noWrap/>
            <w:hideMark/>
          </w:tcPr>
          <w:p w14:paraId="648E7B3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E4FD8F8" w14:textId="77777777" w:rsidTr="00333CFD">
        <w:trPr>
          <w:trHeight w:val="285"/>
        </w:trPr>
        <w:tc>
          <w:tcPr>
            <w:tcW w:w="4220" w:type="dxa"/>
            <w:vMerge/>
            <w:hideMark/>
          </w:tcPr>
          <w:p w14:paraId="59B6CD87" w14:textId="77777777" w:rsidR="00333CFD" w:rsidRPr="00333CFD" w:rsidRDefault="00333CFD" w:rsidP="00333CFD">
            <w:pPr>
              <w:rPr>
                <w:rFonts w:asciiTheme="minorHAnsi" w:hAnsiTheme="minorHAnsi" w:cstheme="minorHAnsi"/>
                <w:spacing w:val="40"/>
              </w:rPr>
            </w:pPr>
          </w:p>
        </w:tc>
        <w:tc>
          <w:tcPr>
            <w:tcW w:w="5440" w:type="dxa"/>
            <w:hideMark/>
          </w:tcPr>
          <w:p w14:paraId="54F788A3" w14:textId="67DCD687" w:rsidR="00333CFD" w:rsidRPr="00333CFD" w:rsidRDefault="003D19D6" w:rsidP="00333CFD">
            <w:pPr>
              <w:rPr>
                <w:rFonts w:asciiTheme="minorHAnsi" w:hAnsiTheme="minorHAnsi" w:cstheme="minorHAnsi"/>
                <w:spacing w:val="40"/>
              </w:rPr>
            </w:pPr>
            <w:r w:rsidRPr="003D19D6">
              <w:rPr>
                <w:rFonts w:asciiTheme="minorHAnsi" w:hAnsiTheme="minorHAnsi" w:cstheme="minorHAnsi"/>
                <w:spacing w:val="40"/>
              </w:rPr>
              <w:t>Αμοιβές Μελών ΔΕΠ-ΕΕΠ-ΕΔΙΠ άλλων Ιδρυμάτων</w:t>
            </w:r>
            <w:r w:rsidR="00333CFD" w:rsidRPr="00333CFD">
              <w:rPr>
                <w:rFonts w:asciiTheme="minorHAnsi" w:hAnsiTheme="minorHAnsi" w:cstheme="minorHAnsi"/>
                <w:spacing w:val="40"/>
              </w:rPr>
              <w:t xml:space="preserve"> χωρίς Τιμολόγιο Παροχής Υπηρεσιών</w:t>
            </w:r>
          </w:p>
        </w:tc>
        <w:tc>
          <w:tcPr>
            <w:tcW w:w="4060" w:type="dxa"/>
            <w:noWrap/>
            <w:hideMark/>
          </w:tcPr>
          <w:p w14:paraId="3741B1D4"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E91CC4A" w14:textId="77777777" w:rsidTr="00333CFD">
        <w:trPr>
          <w:trHeight w:val="285"/>
        </w:trPr>
        <w:tc>
          <w:tcPr>
            <w:tcW w:w="4220" w:type="dxa"/>
            <w:vMerge/>
            <w:hideMark/>
          </w:tcPr>
          <w:p w14:paraId="0843A2D3" w14:textId="77777777" w:rsidR="00333CFD" w:rsidRPr="00333CFD" w:rsidRDefault="00333CFD" w:rsidP="00333CFD">
            <w:pPr>
              <w:rPr>
                <w:rFonts w:asciiTheme="minorHAnsi" w:hAnsiTheme="minorHAnsi" w:cstheme="minorHAnsi"/>
                <w:spacing w:val="40"/>
              </w:rPr>
            </w:pPr>
          </w:p>
        </w:tc>
        <w:tc>
          <w:tcPr>
            <w:tcW w:w="5440" w:type="dxa"/>
            <w:hideMark/>
          </w:tcPr>
          <w:p w14:paraId="25CA2E8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Αποδοχές Προσωπικού με Σύμβαση Εργασίας</w:t>
            </w:r>
          </w:p>
        </w:tc>
        <w:tc>
          <w:tcPr>
            <w:tcW w:w="4060" w:type="dxa"/>
            <w:noWrap/>
            <w:hideMark/>
          </w:tcPr>
          <w:p w14:paraId="5867BB8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3C292C69" w14:textId="77777777" w:rsidTr="00333CFD">
        <w:trPr>
          <w:trHeight w:val="588"/>
        </w:trPr>
        <w:tc>
          <w:tcPr>
            <w:tcW w:w="4220" w:type="dxa"/>
            <w:vMerge w:val="restart"/>
            <w:hideMark/>
          </w:tcPr>
          <w:p w14:paraId="5A56E6BB"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2) Αμοιβές και Έξοδα Τρίτων</w:t>
            </w:r>
          </w:p>
        </w:tc>
        <w:tc>
          <w:tcPr>
            <w:tcW w:w="5440" w:type="dxa"/>
            <w:hideMark/>
          </w:tcPr>
          <w:p w14:paraId="52DE887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Τρίτων με σύμβαση έργου και Τιμολόγιο Παροχής Υπηρεσιών </w:t>
            </w:r>
          </w:p>
        </w:tc>
        <w:tc>
          <w:tcPr>
            <w:tcW w:w="4060" w:type="dxa"/>
            <w:noWrap/>
            <w:hideMark/>
          </w:tcPr>
          <w:p w14:paraId="3E25689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575D791" w14:textId="77777777" w:rsidTr="00333CFD">
        <w:trPr>
          <w:trHeight w:val="285"/>
        </w:trPr>
        <w:tc>
          <w:tcPr>
            <w:tcW w:w="4220" w:type="dxa"/>
            <w:vMerge/>
            <w:hideMark/>
          </w:tcPr>
          <w:p w14:paraId="129998A8" w14:textId="77777777" w:rsidR="00333CFD" w:rsidRPr="00333CFD" w:rsidRDefault="00333CFD" w:rsidP="00333CFD">
            <w:pPr>
              <w:rPr>
                <w:rFonts w:asciiTheme="minorHAnsi" w:hAnsiTheme="minorHAnsi" w:cstheme="minorHAnsi"/>
                <w:spacing w:val="40"/>
              </w:rPr>
            </w:pPr>
          </w:p>
        </w:tc>
        <w:tc>
          <w:tcPr>
            <w:tcW w:w="5440" w:type="dxa"/>
            <w:hideMark/>
          </w:tcPr>
          <w:p w14:paraId="298216B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Τρίτων με σύμβαση έργου με Τίτλο Κτήσης </w:t>
            </w:r>
          </w:p>
        </w:tc>
        <w:tc>
          <w:tcPr>
            <w:tcW w:w="4060" w:type="dxa"/>
            <w:noWrap/>
            <w:hideMark/>
          </w:tcPr>
          <w:p w14:paraId="7EAE080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289BC354" w14:textId="77777777" w:rsidTr="00333CFD">
        <w:trPr>
          <w:trHeight w:val="285"/>
        </w:trPr>
        <w:tc>
          <w:tcPr>
            <w:tcW w:w="4220" w:type="dxa"/>
            <w:vMerge/>
            <w:hideMark/>
          </w:tcPr>
          <w:p w14:paraId="44DBC159" w14:textId="77777777" w:rsidR="00333CFD" w:rsidRPr="00333CFD" w:rsidRDefault="00333CFD" w:rsidP="00333CFD">
            <w:pPr>
              <w:rPr>
                <w:rFonts w:asciiTheme="minorHAnsi" w:hAnsiTheme="minorHAnsi" w:cstheme="minorHAnsi"/>
                <w:spacing w:val="40"/>
              </w:rPr>
            </w:pPr>
          </w:p>
        </w:tc>
        <w:tc>
          <w:tcPr>
            <w:tcW w:w="5440" w:type="dxa"/>
            <w:hideMark/>
          </w:tcPr>
          <w:p w14:paraId="3D954DEC"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Τρίτων Πρακτικά Ασκούμενων &amp; Υποτρόφων</w:t>
            </w:r>
          </w:p>
        </w:tc>
        <w:tc>
          <w:tcPr>
            <w:tcW w:w="4060" w:type="dxa"/>
            <w:noWrap/>
            <w:hideMark/>
          </w:tcPr>
          <w:p w14:paraId="23DB215D"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4C9B2F4" w14:textId="77777777" w:rsidTr="00333CFD">
        <w:trPr>
          <w:trHeight w:val="300"/>
        </w:trPr>
        <w:tc>
          <w:tcPr>
            <w:tcW w:w="4220" w:type="dxa"/>
            <w:vMerge w:val="restart"/>
            <w:hideMark/>
          </w:tcPr>
          <w:p w14:paraId="7AA13F7C"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3) Παροχές Τρίτων</w:t>
            </w:r>
          </w:p>
        </w:tc>
        <w:tc>
          <w:tcPr>
            <w:tcW w:w="5440" w:type="dxa"/>
            <w:noWrap/>
            <w:hideMark/>
          </w:tcPr>
          <w:p w14:paraId="170D6D50"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Τηλεπικοινωνίες - Ταχυμεταφορές</w:t>
            </w:r>
          </w:p>
        </w:tc>
        <w:tc>
          <w:tcPr>
            <w:tcW w:w="4060" w:type="dxa"/>
            <w:noWrap/>
            <w:hideMark/>
          </w:tcPr>
          <w:p w14:paraId="792753E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5BF1BC9C" w14:textId="77777777" w:rsidTr="00333CFD">
        <w:trPr>
          <w:trHeight w:val="288"/>
        </w:trPr>
        <w:tc>
          <w:tcPr>
            <w:tcW w:w="4220" w:type="dxa"/>
            <w:vMerge/>
            <w:hideMark/>
          </w:tcPr>
          <w:p w14:paraId="78E34122" w14:textId="77777777" w:rsidR="00333CFD" w:rsidRPr="00333CFD" w:rsidRDefault="00333CFD" w:rsidP="00333CFD">
            <w:pPr>
              <w:rPr>
                <w:rFonts w:asciiTheme="minorHAnsi" w:hAnsiTheme="minorHAnsi" w:cstheme="minorHAnsi"/>
                <w:spacing w:val="40"/>
              </w:rPr>
            </w:pPr>
          </w:p>
        </w:tc>
        <w:tc>
          <w:tcPr>
            <w:tcW w:w="5440" w:type="dxa"/>
            <w:noWrap/>
            <w:hideMark/>
          </w:tcPr>
          <w:p w14:paraId="4146B75A"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Ενοίκια</w:t>
            </w:r>
          </w:p>
        </w:tc>
        <w:tc>
          <w:tcPr>
            <w:tcW w:w="4060" w:type="dxa"/>
            <w:noWrap/>
            <w:hideMark/>
          </w:tcPr>
          <w:p w14:paraId="50F4D73A"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C5C69BA" w14:textId="77777777" w:rsidTr="00333CFD">
        <w:trPr>
          <w:trHeight w:val="288"/>
        </w:trPr>
        <w:tc>
          <w:tcPr>
            <w:tcW w:w="4220" w:type="dxa"/>
            <w:vMerge/>
            <w:hideMark/>
          </w:tcPr>
          <w:p w14:paraId="63DDA621" w14:textId="77777777" w:rsidR="00333CFD" w:rsidRPr="00333CFD" w:rsidRDefault="00333CFD" w:rsidP="00333CFD">
            <w:pPr>
              <w:rPr>
                <w:rFonts w:asciiTheme="minorHAnsi" w:hAnsiTheme="minorHAnsi" w:cstheme="minorHAnsi"/>
                <w:spacing w:val="40"/>
              </w:rPr>
            </w:pPr>
          </w:p>
        </w:tc>
        <w:tc>
          <w:tcPr>
            <w:tcW w:w="5440" w:type="dxa"/>
            <w:noWrap/>
            <w:hideMark/>
          </w:tcPr>
          <w:p w14:paraId="493B2AB0"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Ασφάλιστρα</w:t>
            </w:r>
          </w:p>
        </w:tc>
        <w:tc>
          <w:tcPr>
            <w:tcW w:w="4060" w:type="dxa"/>
            <w:noWrap/>
            <w:hideMark/>
          </w:tcPr>
          <w:p w14:paraId="7DE16E96"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68E511B" w14:textId="77777777" w:rsidTr="00333CFD">
        <w:trPr>
          <w:trHeight w:val="288"/>
        </w:trPr>
        <w:tc>
          <w:tcPr>
            <w:tcW w:w="4220" w:type="dxa"/>
            <w:vMerge/>
            <w:hideMark/>
          </w:tcPr>
          <w:p w14:paraId="1050DA84" w14:textId="77777777" w:rsidR="00333CFD" w:rsidRPr="00333CFD" w:rsidRDefault="00333CFD" w:rsidP="00333CFD">
            <w:pPr>
              <w:rPr>
                <w:rFonts w:asciiTheme="minorHAnsi" w:hAnsiTheme="minorHAnsi" w:cstheme="minorHAnsi"/>
                <w:spacing w:val="40"/>
              </w:rPr>
            </w:pPr>
          </w:p>
        </w:tc>
        <w:tc>
          <w:tcPr>
            <w:tcW w:w="5440" w:type="dxa"/>
            <w:noWrap/>
            <w:hideMark/>
          </w:tcPr>
          <w:p w14:paraId="08DBBA8C"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Επισκευές και Συντηρήσεις</w:t>
            </w:r>
          </w:p>
        </w:tc>
        <w:tc>
          <w:tcPr>
            <w:tcW w:w="4060" w:type="dxa"/>
            <w:noWrap/>
            <w:hideMark/>
          </w:tcPr>
          <w:p w14:paraId="7090300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B8B72D5" w14:textId="77777777" w:rsidTr="00333CFD">
        <w:trPr>
          <w:trHeight w:val="576"/>
        </w:trPr>
        <w:tc>
          <w:tcPr>
            <w:tcW w:w="4220" w:type="dxa"/>
            <w:vMerge/>
            <w:hideMark/>
          </w:tcPr>
          <w:p w14:paraId="7CCA623B" w14:textId="77777777" w:rsidR="00333CFD" w:rsidRPr="00333CFD" w:rsidRDefault="00333CFD" w:rsidP="00333CFD">
            <w:pPr>
              <w:rPr>
                <w:rFonts w:asciiTheme="minorHAnsi" w:hAnsiTheme="minorHAnsi" w:cstheme="minorHAnsi"/>
                <w:spacing w:val="40"/>
              </w:rPr>
            </w:pPr>
          </w:p>
        </w:tc>
        <w:tc>
          <w:tcPr>
            <w:tcW w:w="5440" w:type="dxa"/>
            <w:hideMark/>
          </w:tcPr>
          <w:p w14:paraId="7B27611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Αποζημίωση Τρίτων (Υπεργολάβων) που δεν </w:t>
            </w:r>
            <w:r w:rsidRPr="00333CFD">
              <w:rPr>
                <w:rFonts w:asciiTheme="minorHAnsi" w:hAnsiTheme="minorHAnsi" w:cstheme="minorHAnsi"/>
                <w:spacing w:val="40"/>
              </w:rPr>
              <w:lastRenderedPageBreak/>
              <w:t>εντάσσονται στο προσωπικό του έργου</w:t>
            </w:r>
          </w:p>
        </w:tc>
        <w:tc>
          <w:tcPr>
            <w:tcW w:w="4060" w:type="dxa"/>
            <w:noWrap/>
            <w:hideMark/>
          </w:tcPr>
          <w:p w14:paraId="30C4089E"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lastRenderedPageBreak/>
              <w:t> </w:t>
            </w:r>
          </w:p>
        </w:tc>
      </w:tr>
      <w:tr w:rsidR="00333CFD" w:rsidRPr="00333CFD" w14:paraId="5FC0DFFD" w14:textId="77777777" w:rsidTr="00333CFD">
        <w:trPr>
          <w:trHeight w:val="282"/>
        </w:trPr>
        <w:tc>
          <w:tcPr>
            <w:tcW w:w="4220" w:type="dxa"/>
            <w:vMerge/>
            <w:hideMark/>
          </w:tcPr>
          <w:p w14:paraId="5FC1429F" w14:textId="77777777" w:rsidR="00333CFD" w:rsidRPr="00333CFD" w:rsidRDefault="00333CFD" w:rsidP="00333CFD">
            <w:pPr>
              <w:rPr>
                <w:rFonts w:asciiTheme="minorHAnsi" w:hAnsiTheme="minorHAnsi" w:cstheme="minorHAnsi"/>
                <w:spacing w:val="40"/>
              </w:rPr>
            </w:pPr>
          </w:p>
        </w:tc>
        <w:tc>
          <w:tcPr>
            <w:tcW w:w="5440" w:type="dxa"/>
            <w:noWrap/>
            <w:hideMark/>
          </w:tcPr>
          <w:p w14:paraId="1425C7AC"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Λοιπές παροχές Τρίτων</w:t>
            </w:r>
          </w:p>
        </w:tc>
        <w:tc>
          <w:tcPr>
            <w:tcW w:w="4060" w:type="dxa"/>
            <w:noWrap/>
            <w:hideMark/>
          </w:tcPr>
          <w:p w14:paraId="0869D94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D60C88B" w14:textId="77777777" w:rsidTr="00333CFD">
        <w:trPr>
          <w:trHeight w:val="300"/>
        </w:trPr>
        <w:tc>
          <w:tcPr>
            <w:tcW w:w="4220" w:type="dxa"/>
            <w:vMerge/>
            <w:hideMark/>
          </w:tcPr>
          <w:p w14:paraId="055DE865" w14:textId="77777777" w:rsidR="00333CFD" w:rsidRPr="00333CFD" w:rsidRDefault="00333CFD" w:rsidP="00333CFD">
            <w:pPr>
              <w:rPr>
                <w:rFonts w:asciiTheme="minorHAnsi" w:hAnsiTheme="minorHAnsi" w:cstheme="minorHAnsi"/>
                <w:spacing w:val="40"/>
              </w:rPr>
            </w:pPr>
          </w:p>
        </w:tc>
        <w:tc>
          <w:tcPr>
            <w:tcW w:w="5440" w:type="dxa"/>
            <w:hideMark/>
          </w:tcPr>
          <w:p w14:paraId="7EA92B5A" w14:textId="77777777" w:rsidR="00333CFD" w:rsidRPr="00333CFD" w:rsidRDefault="00333CFD" w:rsidP="00333CFD">
            <w:pPr>
              <w:rPr>
                <w:rFonts w:asciiTheme="minorHAnsi" w:hAnsiTheme="minorHAnsi" w:cstheme="minorHAnsi"/>
                <w:spacing w:val="40"/>
              </w:rPr>
            </w:pPr>
            <w:proofErr w:type="spellStart"/>
            <w:r w:rsidRPr="00333CFD">
              <w:rPr>
                <w:rFonts w:asciiTheme="minorHAnsi" w:hAnsiTheme="minorHAnsi" w:cstheme="minorHAnsi"/>
                <w:spacing w:val="40"/>
              </w:rPr>
              <w:t>Επέξεργασίες</w:t>
            </w:r>
            <w:proofErr w:type="spellEnd"/>
            <w:r w:rsidRPr="00333CFD">
              <w:rPr>
                <w:rFonts w:asciiTheme="minorHAnsi" w:hAnsiTheme="minorHAnsi" w:cstheme="minorHAnsi"/>
                <w:spacing w:val="40"/>
              </w:rPr>
              <w:t xml:space="preserve"> από Τρίτους</w:t>
            </w:r>
          </w:p>
        </w:tc>
        <w:tc>
          <w:tcPr>
            <w:tcW w:w="4060" w:type="dxa"/>
            <w:noWrap/>
            <w:hideMark/>
          </w:tcPr>
          <w:p w14:paraId="3AF11288"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EB6B45F" w14:textId="77777777" w:rsidTr="00333CFD">
        <w:trPr>
          <w:trHeight w:val="300"/>
        </w:trPr>
        <w:tc>
          <w:tcPr>
            <w:tcW w:w="4220" w:type="dxa"/>
            <w:vMerge w:val="restart"/>
            <w:hideMark/>
          </w:tcPr>
          <w:p w14:paraId="14FA4DDF"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4) Αγορές Παγίων</w:t>
            </w:r>
          </w:p>
        </w:tc>
        <w:tc>
          <w:tcPr>
            <w:tcW w:w="5440" w:type="dxa"/>
            <w:noWrap/>
            <w:hideMark/>
          </w:tcPr>
          <w:p w14:paraId="618A218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Κτίρια-Εγκαταστάσεις Κτιρίων σε Ακίνητα Τρίτων</w:t>
            </w:r>
          </w:p>
        </w:tc>
        <w:tc>
          <w:tcPr>
            <w:tcW w:w="4060" w:type="dxa"/>
            <w:noWrap/>
            <w:hideMark/>
          </w:tcPr>
          <w:p w14:paraId="0B3516C2"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22327827" w14:textId="77777777" w:rsidTr="00333CFD">
        <w:trPr>
          <w:trHeight w:val="288"/>
        </w:trPr>
        <w:tc>
          <w:tcPr>
            <w:tcW w:w="4220" w:type="dxa"/>
            <w:vMerge/>
            <w:hideMark/>
          </w:tcPr>
          <w:p w14:paraId="12325437" w14:textId="77777777" w:rsidR="00333CFD" w:rsidRPr="00333CFD" w:rsidRDefault="00333CFD" w:rsidP="00333CFD">
            <w:pPr>
              <w:rPr>
                <w:rFonts w:asciiTheme="minorHAnsi" w:hAnsiTheme="minorHAnsi" w:cstheme="minorHAnsi"/>
                <w:spacing w:val="40"/>
              </w:rPr>
            </w:pPr>
          </w:p>
        </w:tc>
        <w:tc>
          <w:tcPr>
            <w:tcW w:w="5440" w:type="dxa"/>
            <w:noWrap/>
            <w:hideMark/>
          </w:tcPr>
          <w:p w14:paraId="2FD5823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Έπιπλα</w:t>
            </w:r>
          </w:p>
        </w:tc>
        <w:tc>
          <w:tcPr>
            <w:tcW w:w="4060" w:type="dxa"/>
            <w:noWrap/>
            <w:hideMark/>
          </w:tcPr>
          <w:p w14:paraId="2CF08531"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4AB2AEE" w14:textId="77777777" w:rsidTr="00333CFD">
        <w:trPr>
          <w:trHeight w:val="282"/>
        </w:trPr>
        <w:tc>
          <w:tcPr>
            <w:tcW w:w="4220" w:type="dxa"/>
            <w:vMerge/>
            <w:hideMark/>
          </w:tcPr>
          <w:p w14:paraId="0538315C" w14:textId="77777777" w:rsidR="00333CFD" w:rsidRPr="00333CFD" w:rsidRDefault="00333CFD" w:rsidP="00333CFD">
            <w:pPr>
              <w:rPr>
                <w:rFonts w:asciiTheme="minorHAnsi" w:hAnsiTheme="minorHAnsi" w:cstheme="minorHAnsi"/>
                <w:spacing w:val="40"/>
              </w:rPr>
            </w:pPr>
          </w:p>
        </w:tc>
        <w:tc>
          <w:tcPr>
            <w:tcW w:w="5440" w:type="dxa"/>
            <w:noWrap/>
            <w:hideMark/>
          </w:tcPr>
          <w:p w14:paraId="57CA4AF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Σκεύη</w:t>
            </w:r>
          </w:p>
        </w:tc>
        <w:tc>
          <w:tcPr>
            <w:tcW w:w="4060" w:type="dxa"/>
            <w:noWrap/>
            <w:hideMark/>
          </w:tcPr>
          <w:p w14:paraId="06AA0C6B"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24281BE" w14:textId="77777777" w:rsidTr="00333CFD">
        <w:trPr>
          <w:trHeight w:val="282"/>
        </w:trPr>
        <w:tc>
          <w:tcPr>
            <w:tcW w:w="4220" w:type="dxa"/>
            <w:vMerge/>
            <w:hideMark/>
          </w:tcPr>
          <w:p w14:paraId="759ABFEE" w14:textId="77777777" w:rsidR="00333CFD" w:rsidRPr="00333CFD" w:rsidRDefault="00333CFD" w:rsidP="00333CFD">
            <w:pPr>
              <w:rPr>
                <w:rFonts w:asciiTheme="minorHAnsi" w:hAnsiTheme="minorHAnsi" w:cstheme="minorHAnsi"/>
                <w:spacing w:val="40"/>
              </w:rPr>
            </w:pPr>
          </w:p>
        </w:tc>
        <w:tc>
          <w:tcPr>
            <w:tcW w:w="5440" w:type="dxa"/>
            <w:noWrap/>
            <w:hideMark/>
          </w:tcPr>
          <w:p w14:paraId="4CC1F4A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Μηχανές Γραφείου</w:t>
            </w:r>
          </w:p>
        </w:tc>
        <w:tc>
          <w:tcPr>
            <w:tcW w:w="4060" w:type="dxa"/>
            <w:noWrap/>
            <w:hideMark/>
          </w:tcPr>
          <w:p w14:paraId="47D2EFB3"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DF88577" w14:textId="77777777" w:rsidTr="00333CFD">
        <w:trPr>
          <w:trHeight w:val="282"/>
        </w:trPr>
        <w:tc>
          <w:tcPr>
            <w:tcW w:w="4220" w:type="dxa"/>
            <w:vMerge/>
            <w:hideMark/>
          </w:tcPr>
          <w:p w14:paraId="4C781616" w14:textId="77777777" w:rsidR="00333CFD" w:rsidRPr="00333CFD" w:rsidRDefault="00333CFD" w:rsidP="00333CFD">
            <w:pPr>
              <w:rPr>
                <w:rFonts w:asciiTheme="minorHAnsi" w:hAnsiTheme="minorHAnsi" w:cstheme="minorHAnsi"/>
                <w:spacing w:val="40"/>
              </w:rPr>
            </w:pPr>
          </w:p>
        </w:tc>
        <w:tc>
          <w:tcPr>
            <w:tcW w:w="5440" w:type="dxa"/>
            <w:noWrap/>
            <w:hideMark/>
          </w:tcPr>
          <w:p w14:paraId="35F42F7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Η/Υ Και Ηλεκτρονικά Συγκροτήματα</w:t>
            </w:r>
          </w:p>
        </w:tc>
        <w:tc>
          <w:tcPr>
            <w:tcW w:w="4060" w:type="dxa"/>
            <w:noWrap/>
            <w:hideMark/>
          </w:tcPr>
          <w:p w14:paraId="73CD1701"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2EF7C79" w14:textId="77777777" w:rsidTr="00333CFD">
        <w:trPr>
          <w:trHeight w:val="282"/>
        </w:trPr>
        <w:tc>
          <w:tcPr>
            <w:tcW w:w="4220" w:type="dxa"/>
            <w:vMerge/>
            <w:hideMark/>
          </w:tcPr>
          <w:p w14:paraId="6224E2B2" w14:textId="77777777" w:rsidR="00333CFD" w:rsidRPr="00333CFD" w:rsidRDefault="00333CFD" w:rsidP="00333CFD">
            <w:pPr>
              <w:rPr>
                <w:rFonts w:asciiTheme="minorHAnsi" w:hAnsiTheme="minorHAnsi" w:cstheme="minorHAnsi"/>
                <w:spacing w:val="40"/>
              </w:rPr>
            </w:pPr>
          </w:p>
        </w:tc>
        <w:tc>
          <w:tcPr>
            <w:tcW w:w="5440" w:type="dxa"/>
            <w:noWrap/>
            <w:hideMark/>
          </w:tcPr>
          <w:p w14:paraId="3C19B6E8"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Επιστημονικά Όργανα</w:t>
            </w:r>
          </w:p>
        </w:tc>
        <w:tc>
          <w:tcPr>
            <w:tcW w:w="4060" w:type="dxa"/>
            <w:noWrap/>
            <w:hideMark/>
          </w:tcPr>
          <w:p w14:paraId="418ABFDE"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50706B52" w14:textId="77777777" w:rsidTr="00333CFD">
        <w:trPr>
          <w:trHeight w:val="282"/>
        </w:trPr>
        <w:tc>
          <w:tcPr>
            <w:tcW w:w="4220" w:type="dxa"/>
            <w:vMerge/>
            <w:hideMark/>
          </w:tcPr>
          <w:p w14:paraId="3886D2BF" w14:textId="77777777" w:rsidR="00333CFD" w:rsidRPr="00333CFD" w:rsidRDefault="00333CFD" w:rsidP="00333CFD">
            <w:pPr>
              <w:rPr>
                <w:rFonts w:asciiTheme="minorHAnsi" w:hAnsiTheme="minorHAnsi" w:cstheme="minorHAnsi"/>
                <w:spacing w:val="40"/>
              </w:rPr>
            </w:pPr>
          </w:p>
        </w:tc>
        <w:tc>
          <w:tcPr>
            <w:tcW w:w="5440" w:type="dxa"/>
            <w:noWrap/>
            <w:hideMark/>
          </w:tcPr>
          <w:p w14:paraId="274FCA59"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Εξοπλισμός Τηλεπικοινωνιών</w:t>
            </w:r>
          </w:p>
        </w:tc>
        <w:tc>
          <w:tcPr>
            <w:tcW w:w="4060" w:type="dxa"/>
            <w:noWrap/>
            <w:hideMark/>
          </w:tcPr>
          <w:p w14:paraId="3B128476"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5B3C3DB" w14:textId="77777777" w:rsidTr="00333CFD">
        <w:trPr>
          <w:trHeight w:val="282"/>
        </w:trPr>
        <w:tc>
          <w:tcPr>
            <w:tcW w:w="4220" w:type="dxa"/>
            <w:vMerge/>
            <w:hideMark/>
          </w:tcPr>
          <w:p w14:paraId="03D21B6F" w14:textId="77777777" w:rsidR="00333CFD" w:rsidRPr="00333CFD" w:rsidRDefault="00333CFD" w:rsidP="00333CFD">
            <w:pPr>
              <w:rPr>
                <w:rFonts w:asciiTheme="minorHAnsi" w:hAnsiTheme="minorHAnsi" w:cstheme="minorHAnsi"/>
                <w:spacing w:val="40"/>
              </w:rPr>
            </w:pPr>
          </w:p>
        </w:tc>
        <w:tc>
          <w:tcPr>
            <w:tcW w:w="5440" w:type="dxa"/>
            <w:noWrap/>
            <w:hideMark/>
          </w:tcPr>
          <w:p w14:paraId="2E73215B"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Λοιπός Εξοπλισμός</w:t>
            </w:r>
          </w:p>
        </w:tc>
        <w:tc>
          <w:tcPr>
            <w:tcW w:w="4060" w:type="dxa"/>
            <w:noWrap/>
            <w:hideMark/>
          </w:tcPr>
          <w:p w14:paraId="11D36419"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C4B7CF0" w14:textId="77777777" w:rsidTr="00333CFD">
        <w:trPr>
          <w:trHeight w:val="288"/>
        </w:trPr>
        <w:tc>
          <w:tcPr>
            <w:tcW w:w="4220" w:type="dxa"/>
            <w:vMerge/>
            <w:hideMark/>
          </w:tcPr>
          <w:p w14:paraId="0C6DB248" w14:textId="77777777" w:rsidR="00333CFD" w:rsidRPr="00333CFD" w:rsidRDefault="00333CFD" w:rsidP="00333CFD">
            <w:pPr>
              <w:rPr>
                <w:rFonts w:asciiTheme="minorHAnsi" w:hAnsiTheme="minorHAnsi" w:cstheme="minorHAnsi"/>
                <w:spacing w:val="40"/>
              </w:rPr>
            </w:pPr>
          </w:p>
        </w:tc>
        <w:tc>
          <w:tcPr>
            <w:tcW w:w="5440" w:type="dxa"/>
            <w:noWrap/>
            <w:hideMark/>
          </w:tcPr>
          <w:p w14:paraId="675D223C"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Αναδιοργανώσεως</w:t>
            </w:r>
          </w:p>
        </w:tc>
        <w:tc>
          <w:tcPr>
            <w:tcW w:w="4060" w:type="dxa"/>
            <w:noWrap/>
            <w:hideMark/>
          </w:tcPr>
          <w:p w14:paraId="7AF74CD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70915E8" w14:textId="77777777" w:rsidTr="00333CFD">
        <w:trPr>
          <w:trHeight w:val="300"/>
        </w:trPr>
        <w:tc>
          <w:tcPr>
            <w:tcW w:w="4220" w:type="dxa"/>
            <w:vMerge/>
            <w:hideMark/>
          </w:tcPr>
          <w:p w14:paraId="7705033D" w14:textId="77777777" w:rsidR="00333CFD" w:rsidRPr="00333CFD" w:rsidRDefault="00333CFD" w:rsidP="00333CFD">
            <w:pPr>
              <w:rPr>
                <w:rFonts w:asciiTheme="minorHAnsi" w:hAnsiTheme="minorHAnsi" w:cstheme="minorHAnsi"/>
                <w:spacing w:val="40"/>
              </w:rPr>
            </w:pPr>
          </w:p>
        </w:tc>
        <w:tc>
          <w:tcPr>
            <w:tcW w:w="5440" w:type="dxa"/>
            <w:hideMark/>
          </w:tcPr>
          <w:p w14:paraId="165A255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Δικαιώματα Χρήσεως Ενσώματων Πάγιων Στοιχείων </w:t>
            </w:r>
          </w:p>
        </w:tc>
        <w:tc>
          <w:tcPr>
            <w:tcW w:w="4060" w:type="dxa"/>
            <w:noWrap/>
            <w:hideMark/>
          </w:tcPr>
          <w:p w14:paraId="1B57168E"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B0763B6" w14:textId="77777777" w:rsidTr="00333CFD">
        <w:trPr>
          <w:trHeight w:val="282"/>
        </w:trPr>
        <w:tc>
          <w:tcPr>
            <w:tcW w:w="4220" w:type="dxa"/>
            <w:vMerge w:val="restart"/>
            <w:hideMark/>
          </w:tcPr>
          <w:p w14:paraId="329A5AB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5) Διάφορα Έξοδα</w:t>
            </w:r>
          </w:p>
        </w:tc>
        <w:tc>
          <w:tcPr>
            <w:tcW w:w="5440" w:type="dxa"/>
            <w:noWrap/>
            <w:hideMark/>
          </w:tcPr>
          <w:p w14:paraId="66962A6A"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Μεταφορών</w:t>
            </w:r>
          </w:p>
        </w:tc>
        <w:tc>
          <w:tcPr>
            <w:tcW w:w="4060" w:type="dxa"/>
            <w:noWrap/>
            <w:hideMark/>
          </w:tcPr>
          <w:p w14:paraId="29E616DA"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22F3FCF" w14:textId="77777777" w:rsidTr="00333CFD">
        <w:trPr>
          <w:trHeight w:val="282"/>
        </w:trPr>
        <w:tc>
          <w:tcPr>
            <w:tcW w:w="4220" w:type="dxa"/>
            <w:vMerge/>
            <w:hideMark/>
          </w:tcPr>
          <w:p w14:paraId="658937FF"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5C362DA4"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Έξοδα </w:t>
            </w:r>
            <w:proofErr w:type="spellStart"/>
            <w:r w:rsidRPr="00333CFD">
              <w:rPr>
                <w:rFonts w:asciiTheme="minorHAnsi" w:hAnsiTheme="minorHAnsi" w:cstheme="minorHAnsi"/>
                <w:spacing w:val="40"/>
              </w:rPr>
              <w:t>Ταξιδίων</w:t>
            </w:r>
            <w:proofErr w:type="spellEnd"/>
          </w:p>
        </w:tc>
        <w:tc>
          <w:tcPr>
            <w:tcW w:w="4060" w:type="dxa"/>
            <w:noWrap/>
            <w:hideMark/>
          </w:tcPr>
          <w:p w14:paraId="2581DE06"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53805E5" w14:textId="77777777" w:rsidTr="00333CFD">
        <w:trPr>
          <w:trHeight w:val="525"/>
        </w:trPr>
        <w:tc>
          <w:tcPr>
            <w:tcW w:w="4220" w:type="dxa"/>
            <w:vMerge/>
            <w:hideMark/>
          </w:tcPr>
          <w:p w14:paraId="69AFA171" w14:textId="77777777" w:rsidR="00333CFD" w:rsidRPr="00333CFD" w:rsidRDefault="00333CFD" w:rsidP="00333CFD">
            <w:pPr>
              <w:jc w:val="center"/>
              <w:rPr>
                <w:rFonts w:asciiTheme="minorHAnsi" w:hAnsiTheme="minorHAnsi" w:cstheme="minorHAnsi"/>
                <w:spacing w:val="40"/>
              </w:rPr>
            </w:pPr>
          </w:p>
        </w:tc>
        <w:tc>
          <w:tcPr>
            <w:tcW w:w="5440" w:type="dxa"/>
            <w:hideMark/>
          </w:tcPr>
          <w:p w14:paraId="11D16391"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Προβολής &amp; Διαφήμισης - Έξοδα Διοργάνωσης Συνεδρίων &amp;  Εκδηλώσεων</w:t>
            </w:r>
          </w:p>
        </w:tc>
        <w:tc>
          <w:tcPr>
            <w:tcW w:w="4060" w:type="dxa"/>
            <w:noWrap/>
            <w:hideMark/>
          </w:tcPr>
          <w:p w14:paraId="28E5714B"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283B94F5" w14:textId="77777777" w:rsidTr="00333CFD">
        <w:trPr>
          <w:trHeight w:val="282"/>
        </w:trPr>
        <w:tc>
          <w:tcPr>
            <w:tcW w:w="4220" w:type="dxa"/>
            <w:vMerge/>
            <w:hideMark/>
          </w:tcPr>
          <w:p w14:paraId="5146C5C8"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231E6E3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Συνδρομές </w:t>
            </w:r>
          </w:p>
        </w:tc>
        <w:tc>
          <w:tcPr>
            <w:tcW w:w="4060" w:type="dxa"/>
            <w:noWrap/>
            <w:hideMark/>
          </w:tcPr>
          <w:p w14:paraId="6176DE5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03445BC" w14:textId="77777777" w:rsidTr="00333CFD">
        <w:trPr>
          <w:trHeight w:val="282"/>
        </w:trPr>
        <w:tc>
          <w:tcPr>
            <w:tcW w:w="4220" w:type="dxa"/>
            <w:vMerge/>
            <w:hideMark/>
          </w:tcPr>
          <w:p w14:paraId="10CE3214"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5163F02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Έντυπα και Γραφική Ύλη</w:t>
            </w:r>
          </w:p>
        </w:tc>
        <w:tc>
          <w:tcPr>
            <w:tcW w:w="4060" w:type="dxa"/>
            <w:noWrap/>
            <w:hideMark/>
          </w:tcPr>
          <w:p w14:paraId="0200B534"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D135B3E" w14:textId="77777777" w:rsidTr="00333CFD">
        <w:trPr>
          <w:trHeight w:val="282"/>
        </w:trPr>
        <w:tc>
          <w:tcPr>
            <w:tcW w:w="4220" w:type="dxa"/>
            <w:vMerge/>
            <w:hideMark/>
          </w:tcPr>
          <w:p w14:paraId="20641FD5"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3C25F36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Υλικά Άμεσης Ανάλωσης</w:t>
            </w:r>
          </w:p>
        </w:tc>
        <w:tc>
          <w:tcPr>
            <w:tcW w:w="4060" w:type="dxa"/>
            <w:noWrap/>
            <w:hideMark/>
          </w:tcPr>
          <w:p w14:paraId="16F701F9"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2EC6AAC7" w14:textId="77777777" w:rsidTr="00333CFD">
        <w:trPr>
          <w:trHeight w:val="282"/>
        </w:trPr>
        <w:tc>
          <w:tcPr>
            <w:tcW w:w="4220" w:type="dxa"/>
            <w:vMerge/>
            <w:hideMark/>
          </w:tcPr>
          <w:p w14:paraId="0AA00C54"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3905ABD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Δημοσιεύσεων</w:t>
            </w:r>
          </w:p>
        </w:tc>
        <w:tc>
          <w:tcPr>
            <w:tcW w:w="4060" w:type="dxa"/>
            <w:noWrap/>
            <w:hideMark/>
          </w:tcPr>
          <w:p w14:paraId="299E08DC"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9872A18" w14:textId="77777777" w:rsidTr="00333CFD">
        <w:trPr>
          <w:trHeight w:val="282"/>
        </w:trPr>
        <w:tc>
          <w:tcPr>
            <w:tcW w:w="4220" w:type="dxa"/>
            <w:vMerge/>
            <w:hideMark/>
          </w:tcPr>
          <w:p w14:paraId="16925961"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077BA3DA"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Λοιπά Έξοδα</w:t>
            </w:r>
          </w:p>
        </w:tc>
        <w:tc>
          <w:tcPr>
            <w:tcW w:w="4060" w:type="dxa"/>
            <w:noWrap/>
            <w:hideMark/>
          </w:tcPr>
          <w:p w14:paraId="2D498BDB"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063958" w:rsidRPr="00333CFD" w14:paraId="4FD3D48C" w14:textId="77777777" w:rsidTr="00333CFD">
        <w:trPr>
          <w:trHeight w:val="282"/>
        </w:trPr>
        <w:tc>
          <w:tcPr>
            <w:tcW w:w="4220" w:type="dxa"/>
            <w:vMerge/>
          </w:tcPr>
          <w:p w14:paraId="47435E6B" w14:textId="77777777" w:rsidR="00063958" w:rsidRPr="00333CFD" w:rsidRDefault="00063958" w:rsidP="00333CFD">
            <w:pPr>
              <w:jc w:val="center"/>
              <w:rPr>
                <w:rFonts w:asciiTheme="minorHAnsi" w:hAnsiTheme="minorHAnsi" w:cstheme="minorHAnsi"/>
                <w:spacing w:val="40"/>
              </w:rPr>
            </w:pPr>
          </w:p>
        </w:tc>
        <w:tc>
          <w:tcPr>
            <w:tcW w:w="5440" w:type="dxa"/>
            <w:noWrap/>
          </w:tcPr>
          <w:p w14:paraId="7E8A06E9" w14:textId="142CC3E0" w:rsidR="00063958" w:rsidRPr="00333CFD" w:rsidRDefault="00063958" w:rsidP="00333CFD">
            <w:pPr>
              <w:rPr>
                <w:rFonts w:asciiTheme="minorHAnsi" w:hAnsiTheme="minorHAnsi" w:cstheme="minorHAnsi"/>
                <w:spacing w:val="40"/>
              </w:rPr>
            </w:pPr>
            <w:r w:rsidRPr="00063958">
              <w:rPr>
                <w:rFonts w:asciiTheme="minorHAnsi" w:hAnsiTheme="minorHAnsi" w:cstheme="minorHAnsi"/>
                <w:spacing w:val="40"/>
              </w:rPr>
              <w:t>Τραπεζικά Έξοδα</w:t>
            </w:r>
          </w:p>
        </w:tc>
        <w:tc>
          <w:tcPr>
            <w:tcW w:w="4060" w:type="dxa"/>
            <w:noWrap/>
          </w:tcPr>
          <w:p w14:paraId="103802E5" w14:textId="77777777" w:rsidR="00063958" w:rsidRPr="00333CFD" w:rsidRDefault="00063958">
            <w:pPr>
              <w:jc w:val="center"/>
              <w:rPr>
                <w:rFonts w:asciiTheme="minorHAnsi" w:hAnsiTheme="minorHAnsi" w:cstheme="minorHAnsi"/>
                <w:spacing w:val="40"/>
              </w:rPr>
            </w:pPr>
          </w:p>
        </w:tc>
      </w:tr>
      <w:tr w:rsidR="00333CFD" w:rsidRPr="00333CFD" w14:paraId="0B866C6E" w14:textId="77777777" w:rsidTr="00333CFD">
        <w:trPr>
          <w:trHeight w:val="282"/>
        </w:trPr>
        <w:tc>
          <w:tcPr>
            <w:tcW w:w="4220" w:type="dxa"/>
            <w:vMerge/>
            <w:hideMark/>
          </w:tcPr>
          <w:p w14:paraId="5166DD3E"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72427D8B"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Μεταβιβάσεις Εισοδημάτων σε Τρίτους</w:t>
            </w:r>
          </w:p>
        </w:tc>
        <w:tc>
          <w:tcPr>
            <w:tcW w:w="4060" w:type="dxa"/>
            <w:noWrap/>
            <w:hideMark/>
          </w:tcPr>
          <w:p w14:paraId="7BD73E8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248C66A2" w14:textId="77777777" w:rsidTr="00333CFD">
        <w:trPr>
          <w:trHeight w:val="282"/>
        </w:trPr>
        <w:tc>
          <w:tcPr>
            <w:tcW w:w="4220" w:type="dxa"/>
            <w:noWrap/>
            <w:hideMark/>
          </w:tcPr>
          <w:p w14:paraId="3EFA7208" w14:textId="77777777" w:rsidR="00333CFD" w:rsidRPr="00333CFD" w:rsidRDefault="00333CFD">
            <w:pPr>
              <w:jc w:val="center"/>
              <w:rPr>
                <w:rFonts w:asciiTheme="minorHAnsi" w:hAnsiTheme="minorHAnsi" w:cstheme="minorHAnsi"/>
                <w:bCs/>
                <w:i/>
                <w:iCs/>
                <w:spacing w:val="40"/>
              </w:rPr>
            </w:pPr>
            <w:r w:rsidRPr="00333CFD">
              <w:rPr>
                <w:rFonts w:asciiTheme="minorHAnsi" w:hAnsiTheme="minorHAnsi" w:cstheme="minorHAnsi"/>
                <w:bCs/>
                <w:i/>
                <w:iCs/>
                <w:spacing w:val="40"/>
              </w:rPr>
              <w:t>ΜΕΡΙΚΟ ΣΥΝΟΛΟ (Ι)</w:t>
            </w:r>
          </w:p>
        </w:tc>
        <w:tc>
          <w:tcPr>
            <w:tcW w:w="5440" w:type="dxa"/>
            <w:noWrap/>
            <w:hideMark/>
          </w:tcPr>
          <w:p w14:paraId="28F56DFB" w14:textId="77777777" w:rsidR="00333CFD" w:rsidRPr="00333CFD" w:rsidRDefault="00333CFD" w:rsidP="00333CFD">
            <w:pPr>
              <w:rPr>
                <w:rFonts w:asciiTheme="minorHAnsi" w:hAnsiTheme="minorHAnsi" w:cstheme="minorHAnsi"/>
                <w:bCs/>
                <w:i/>
                <w:iCs/>
                <w:spacing w:val="40"/>
              </w:rPr>
            </w:pPr>
            <w:r w:rsidRPr="00333CFD">
              <w:rPr>
                <w:rFonts w:asciiTheme="minorHAnsi" w:hAnsiTheme="minorHAnsi" w:cstheme="minorHAnsi"/>
                <w:bCs/>
                <w:i/>
                <w:iCs/>
                <w:spacing w:val="40"/>
              </w:rPr>
              <w:t> </w:t>
            </w:r>
          </w:p>
        </w:tc>
        <w:tc>
          <w:tcPr>
            <w:tcW w:w="4060" w:type="dxa"/>
            <w:noWrap/>
            <w:hideMark/>
          </w:tcPr>
          <w:p w14:paraId="6A88FE30" w14:textId="77777777" w:rsidR="00333CFD" w:rsidRPr="00333CFD" w:rsidRDefault="00333CFD">
            <w:pPr>
              <w:jc w:val="center"/>
              <w:rPr>
                <w:rFonts w:asciiTheme="minorHAnsi" w:hAnsiTheme="minorHAnsi" w:cstheme="minorHAnsi"/>
                <w:bCs/>
                <w:spacing w:val="40"/>
              </w:rPr>
            </w:pPr>
          </w:p>
        </w:tc>
      </w:tr>
      <w:tr w:rsidR="00333CFD" w:rsidRPr="00333CFD" w14:paraId="6B5EAB75" w14:textId="77777777" w:rsidTr="00333CFD">
        <w:trPr>
          <w:trHeight w:val="282"/>
        </w:trPr>
        <w:tc>
          <w:tcPr>
            <w:tcW w:w="13720" w:type="dxa"/>
            <w:gridSpan w:val="3"/>
            <w:noWrap/>
            <w:hideMark/>
          </w:tcPr>
          <w:p w14:paraId="394A1D9C" w14:textId="692B6789" w:rsidR="00333CFD" w:rsidRPr="00333CFD" w:rsidRDefault="00333CFD" w:rsidP="00333CFD">
            <w:pPr>
              <w:rPr>
                <w:rFonts w:asciiTheme="minorHAnsi" w:hAnsiTheme="minorHAnsi" w:cstheme="minorHAnsi"/>
                <w:b/>
                <w:bCs/>
                <w:i/>
                <w:iCs/>
                <w:spacing w:val="40"/>
              </w:rPr>
            </w:pPr>
            <w:r w:rsidRPr="00333CFD">
              <w:rPr>
                <w:rFonts w:asciiTheme="minorHAnsi" w:hAnsiTheme="minorHAnsi" w:cstheme="minorHAnsi"/>
                <w:b/>
                <w:bCs/>
                <w:i/>
                <w:iCs/>
                <w:spacing w:val="40"/>
              </w:rPr>
              <w:t xml:space="preserve">ΙΙ. ΛΕΙΤΟΥΡΓΙΚΕΣ ΔΑΠΑΝΕΣ ΟΠΑ ΓΙΑ </w:t>
            </w:r>
            <w:r w:rsidR="001E467F">
              <w:rPr>
                <w:rFonts w:asciiTheme="minorHAnsi" w:hAnsiTheme="minorHAnsi" w:cstheme="minorHAnsi"/>
                <w:b/>
                <w:bCs/>
                <w:i/>
                <w:iCs/>
                <w:spacing w:val="40"/>
              </w:rPr>
              <w:t>ΘΠ</w:t>
            </w:r>
            <w:r w:rsidRPr="00333CFD">
              <w:rPr>
                <w:rFonts w:asciiTheme="minorHAnsi" w:hAnsiTheme="minorHAnsi" w:cstheme="minorHAnsi"/>
                <w:b/>
                <w:bCs/>
                <w:i/>
                <w:iCs/>
                <w:spacing w:val="40"/>
              </w:rPr>
              <w:t xml:space="preserve">Σ </w:t>
            </w:r>
          </w:p>
        </w:tc>
      </w:tr>
      <w:tr w:rsidR="00333CFD" w:rsidRPr="00333CFD" w14:paraId="01D3FE18" w14:textId="77777777" w:rsidTr="00333CFD">
        <w:trPr>
          <w:trHeight w:val="282"/>
        </w:trPr>
        <w:tc>
          <w:tcPr>
            <w:tcW w:w="4220" w:type="dxa"/>
            <w:vMerge w:val="restart"/>
            <w:hideMark/>
          </w:tcPr>
          <w:p w14:paraId="29E493C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6)  Γενικά Έξοδα  </w:t>
            </w:r>
          </w:p>
        </w:tc>
        <w:tc>
          <w:tcPr>
            <w:tcW w:w="5440" w:type="dxa"/>
            <w:hideMark/>
          </w:tcPr>
          <w:p w14:paraId="4105FEE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Πόρος </w:t>
            </w:r>
            <w:proofErr w:type="spellStart"/>
            <w:r w:rsidRPr="00333CFD">
              <w:rPr>
                <w:rFonts w:asciiTheme="minorHAnsi" w:hAnsiTheme="minorHAnsi" w:cstheme="minorHAnsi"/>
                <w:spacing w:val="40"/>
              </w:rPr>
              <w:t>υπερ</w:t>
            </w:r>
            <w:proofErr w:type="spellEnd"/>
            <w:r w:rsidRPr="00333CFD">
              <w:rPr>
                <w:rFonts w:asciiTheme="minorHAnsi" w:hAnsiTheme="minorHAnsi" w:cstheme="minorHAnsi"/>
                <w:spacing w:val="40"/>
              </w:rPr>
              <w:t xml:space="preserve"> ΕΛΚΕ (10%)</w:t>
            </w:r>
          </w:p>
        </w:tc>
        <w:tc>
          <w:tcPr>
            <w:tcW w:w="4060" w:type="dxa"/>
            <w:noWrap/>
          </w:tcPr>
          <w:p w14:paraId="1E10B3F2" w14:textId="77777777" w:rsidR="00333CFD" w:rsidRPr="00333CFD" w:rsidRDefault="00333CFD">
            <w:pPr>
              <w:jc w:val="center"/>
              <w:rPr>
                <w:rFonts w:asciiTheme="minorHAnsi" w:hAnsiTheme="minorHAnsi" w:cstheme="minorHAnsi"/>
                <w:spacing w:val="40"/>
              </w:rPr>
            </w:pPr>
          </w:p>
        </w:tc>
      </w:tr>
      <w:tr w:rsidR="00B1297B" w:rsidRPr="00333CFD" w14:paraId="31305529" w14:textId="77777777" w:rsidTr="00333CFD">
        <w:trPr>
          <w:trHeight w:val="282"/>
        </w:trPr>
        <w:tc>
          <w:tcPr>
            <w:tcW w:w="4220" w:type="dxa"/>
            <w:vMerge/>
          </w:tcPr>
          <w:p w14:paraId="3CC79485" w14:textId="77777777" w:rsidR="00B1297B" w:rsidRPr="00333CFD" w:rsidRDefault="00B1297B" w:rsidP="00333CFD">
            <w:pPr>
              <w:rPr>
                <w:rFonts w:asciiTheme="minorHAnsi" w:hAnsiTheme="minorHAnsi" w:cstheme="minorHAnsi"/>
                <w:spacing w:val="40"/>
              </w:rPr>
            </w:pPr>
          </w:p>
        </w:tc>
        <w:tc>
          <w:tcPr>
            <w:tcW w:w="5440" w:type="dxa"/>
          </w:tcPr>
          <w:p w14:paraId="4F9975D4" w14:textId="77777777" w:rsidR="00B1297B" w:rsidRPr="00333CFD" w:rsidRDefault="00B1297B" w:rsidP="00333CFD">
            <w:pPr>
              <w:rPr>
                <w:rFonts w:asciiTheme="minorHAnsi" w:hAnsiTheme="minorHAnsi" w:cstheme="minorHAnsi"/>
                <w:spacing w:val="40"/>
              </w:rPr>
            </w:pPr>
            <w:r w:rsidRPr="00333CFD">
              <w:rPr>
                <w:rFonts w:asciiTheme="minorHAnsi" w:hAnsiTheme="minorHAnsi" w:cstheme="minorHAnsi"/>
                <w:spacing w:val="40"/>
              </w:rPr>
              <w:t xml:space="preserve">Πόρος </w:t>
            </w:r>
            <w:r>
              <w:rPr>
                <w:rFonts w:asciiTheme="minorHAnsi" w:hAnsiTheme="minorHAnsi" w:cstheme="minorHAnsi"/>
                <w:spacing w:val="40"/>
              </w:rPr>
              <w:t>υ</w:t>
            </w:r>
            <w:r w:rsidRPr="00333CFD">
              <w:rPr>
                <w:rFonts w:asciiTheme="minorHAnsi" w:hAnsiTheme="minorHAnsi" w:cstheme="minorHAnsi"/>
                <w:spacing w:val="40"/>
              </w:rPr>
              <w:t>πέρ ΟΠΑ (</w:t>
            </w:r>
            <w:r>
              <w:rPr>
                <w:rFonts w:asciiTheme="minorHAnsi" w:hAnsiTheme="minorHAnsi" w:cstheme="minorHAnsi"/>
                <w:spacing w:val="40"/>
                <w:lang w:val="en-US"/>
              </w:rPr>
              <w:t>1</w:t>
            </w:r>
            <w:r w:rsidRPr="00333CFD">
              <w:rPr>
                <w:rFonts w:asciiTheme="minorHAnsi" w:hAnsiTheme="minorHAnsi" w:cstheme="minorHAnsi"/>
                <w:spacing w:val="40"/>
              </w:rPr>
              <w:t>0%)</w:t>
            </w:r>
          </w:p>
        </w:tc>
        <w:tc>
          <w:tcPr>
            <w:tcW w:w="4060" w:type="dxa"/>
            <w:noWrap/>
          </w:tcPr>
          <w:p w14:paraId="4D4A29BF" w14:textId="77777777" w:rsidR="00B1297B" w:rsidRPr="00333CFD" w:rsidRDefault="00B1297B">
            <w:pPr>
              <w:jc w:val="center"/>
              <w:rPr>
                <w:rFonts w:asciiTheme="minorHAnsi" w:hAnsiTheme="minorHAnsi" w:cstheme="minorHAnsi"/>
                <w:spacing w:val="40"/>
              </w:rPr>
            </w:pPr>
          </w:p>
        </w:tc>
      </w:tr>
      <w:tr w:rsidR="00333CFD" w:rsidRPr="00333CFD" w14:paraId="70F4C679" w14:textId="77777777" w:rsidTr="00333CFD">
        <w:trPr>
          <w:trHeight w:val="312"/>
        </w:trPr>
        <w:tc>
          <w:tcPr>
            <w:tcW w:w="4220" w:type="dxa"/>
            <w:vMerge/>
            <w:hideMark/>
          </w:tcPr>
          <w:p w14:paraId="263FD864" w14:textId="77777777" w:rsidR="00333CFD" w:rsidRPr="00333CFD" w:rsidRDefault="00333CFD" w:rsidP="00333CFD">
            <w:pPr>
              <w:jc w:val="center"/>
              <w:rPr>
                <w:rFonts w:asciiTheme="minorHAnsi" w:hAnsiTheme="minorHAnsi" w:cstheme="minorHAnsi"/>
                <w:spacing w:val="40"/>
              </w:rPr>
            </w:pPr>
          </w:p>
        </w:tc>
        <w:tc>
          <w:tcPr>
            <w:tcW w:w="5440" w:type="dxa"/>
            <w:hideMark/>
          </w:tcPr>
          <w:p w14:paraId="7A5D4DA4" w14:textId="63BCAF6F" w:rsidR="00333CFD" w:rsidRPr="00B1297B" w:rsidRDefault="00B1297B" w:rsidP="00333CFD">
            <w:pPr>
              <w:rPr>
                <w:rFonts w:asciiTheme="minorHAnsi" w:hAnsiTheme="minorHAnsi" w:cstheme="minorHAnsi"/>
                <w:spacing w:val="40"/>
              </w:rPr>
            </w:pPr>
            <w:r>
              <w:rPr>
                <w:rFonts w:asciiTheme="minorHAnsi" w:hAnsiTheme="minorHAnsi" w:cstheme="minorHAnsi"/>
                <w:spacing w:val="40"/>
              </w:rPr>
              <w:t xml:space="preserve">Πόρος υπέρ </w:t>
            </w:r>
            <w:r w:rsidR="00F41676" w:rsidRPr="00F41676">
              <w:rPr>
                <w:rFonts w:asciiTheme="minorHAnsi" w:hAnsiTheme="minorHAnsi" w:cstheme="minorHAnsi"/>
                <w:spacing w:val="40"/>
              </w:rPr>
              <w:t>ΕΡΓΟ</w:t>
            </w:r>
            <w:r w:rsidR="00F41676">
              <w:rPr>
                <w:rFonts w:asciiTheme="minorHAnsi" w:hAnsiTheme="minorHAnsi" w:cstheme="minorHAnsi"/>
                <w:spacing w:val="40"/>
              </w:rPr>
              <w:t>Υ</w:t>
            </w:r>
            <w:r w:rsidR="00F41676" w:rsidRPr="00F41676">
              <w:rPr>
                <w:rFonts w:asciiTheme="minorHAnsi" w:hAnsiTheme="minorHAnsi" w:cstheme="minorHAnsi"/>
                <w:spacing w:val="40"/>
              </w:rPr>
              <w:t xml:space="preserve"> ΔΙΕΘΝΟΥΣ ΣΥΝΕΡΓΑΣΙΑΣ ΚΑΙ ΑΝΑΠΤΥΞΗΣ</w:t>
            </w:r>
          </w:p>
        </w:tc>
        <w:tc>
          <w:tcPr>
            <w:tcW w:w="4060" w:type="dxa"/>
            <w:noWrap/>
          </w:tcPr>
          <w:p w14:paraId="68787A32" w14:textId="77777777" w:rsidR="00333CFD" w:rsidRPr="00333CFD" w:rsidRDefault="00333CFD">
            <w:pPr>
              <w:jc w:val="center"/>
              <w:rPr>
                <w:rFonts w:asciiTheme="minorHAnsi" w:hAnsiTheme="minorHAnsi" w:cstheme="minorHAnsi"/>
                <w:spacing w:val="40"/>
              </w:rPr>
            </w:pPr>
          </w:p>
        </w:tc>
      </w:tr>
      <w:tr w:rsidR="00333CFD" w:rsidRPr="00333CFD" w14:paraId="5468E462" w14:textId="77777777" w:rsidTr="00333CFD">
        <w:trPr>
          <w:trHeight w:val="324"/>
        </w:trPr>
        <w:tc>
          <w:tcPr>
            <w:tcW w:w="4220" w:type="dxa"/>
            <w:noWrap/>
            <w:hideMark/>
          </w:tcPr>
          <w:p w14:paraId="796F08E3" w14:textId="77777777" w:rsidR="00333CFD" w:rsidRPr="00333CFD" w:rsidRDefault="00333CFD">
            <w:pPr>
              <w:jc w:val="center"/>
              <w:rPr>
                <w:rFonts w:asciiTheme="minorHAnsi" w:hAnsiTheme="minorHAnsi" w:cstheme="minorHAnsi"/>
                <w:bCs/>
                <w:i/>
                <w:iCs/>
                <w:spacing w:val="40"/>
              </w:rPr>
            </w:pPr>
            <w:r w:rsidRPr="00333CFD">
              <w:rPr>
                <w:rFonts w:asciiTheme="minorHAnsi" w:hAnsiTheme="minorHAnsi" w:cstheme="minorHAnsi"/>
                <w:b/>
                <w:bCs/>
                <w:i/>
                <w:iCs/>
                <w:spacing w:val="40"/>
              </w:rPr>
              <w:t>ΜΕΡΙΚΟ ΣΥΝΟΛΟ (ΙΙ</w:t>
            </w:r>
            <w:r w:rsidRPr="00333CFD">
              <w:rPr>
                <w:rFonts w:asciiTheme="minorHAnsi" w:hAnsiTheme="minorHAnsi" w:cstheme="minorHAnsi"/>
                <w:bCs/>
                <w:i/>
                <w:iCs/>
                <w:spacing w:val="40"/>
              </w:rPr>
              <w:t>)</w:t>
            </w:r>
          </w:p>
        </w:tc>
        <w:tc>
          <w:tcPr>
            <w:tcW w:w="5440" w:type="dxa"/>
            <w:hideMark/>
          </w:tcPr>
          <w:p w14:paraId="33B4F343" w14:textId="77777777" w:rsidR="00333CFD" w:rsidRPr="00333CFD" w:rsidRDefault="00333CFD" w:rsidP="00333CFD">
            <w:pPr>
              <w:jc w:val="center"/>
              <w:rPr>
                <w:rFonts w:asciiTheme="minorHAnsi" w:hAnsiTheme="minorHAnsi" w:cstheme="minorHAnsi"/>
                <w:spacing w:val="40"/>
              </w:rPr>
            </w:pPr>
            <w:r w:rsidRPr="00333CFD">
              <w:rPr>
                <w:rFonts w:asciiTheme="minorHAnsi" w:hAnsiTheme="minorHAnsi" w:cstheme="minorHAnsi"/>
                <w:spacing w:val="40"/>
              </w:rPr>
              <w:t> </w:t>
            </w:r>
          </w:p>
        </w:tc>
        <w:tc>
          <w:tcPr>
            <w:tcW w:w="4060" w:type="dxa"/>
            <w:noWrap/>
          </w:tcPr>
          <w:p w14:paraId="3FE5227D" w14:textId="77777777" w:rsidR="00333CFD" w:rsidRPr="00333CFD" w:rsidRDefault="00333CFD">
            <w:pPr>
              <w:jc w:val="center"/>
              <w:rPr>
                <w:rFonts w:asciiTheme="minorHAnsi" w:hAnsiTheme="minorHAnsi" w:cstheme="minorHAnsi"/>
                <w:bCs/>
                <w:spacing w:val="40"/>
              </w:rPr>
            </w:pPr>
          </w:p>
        </w:tc>
      </w:tr>
      <w:tr w:rsidR="00333CFD" w:rsidRPr="00333CFD" w14:paraId="09286572" w14:textId="77777777" w:rsidTr="00333CFD">
        <w:trPr>
          <w:trHeight w:val="324"/>
        </w:trPr>
        <w:tc>
          <w:tcPr>
            <w:tcW w:w="4220" w:type="dxa"/>
            <w:noWrap/>
            <w:hideMark/>
          </w:tcPr>
          <w:p w14:paraId="570E6EAC" w14:textId="77777777" w:rsidR="00333CFD" w:rsidRPr="00333CFD" w:rsidRDefault="00333CFD">
            <w:pPr>
              <w:jc w:val="center"/>
              <w:rPr>
                <w:rFonts w:asciiTheme="minorHAnsi" w:hAnsiTheme="minorHAnsi" w:cstheme="minorHAnsi"/>
                <w:b/>
                <w:bCs/>
                <w:i/>
                <w:iCs/>
                <w:spacing w:val="40"/>
              </w:rPr>
            </w:pPr>
            <w:r w:rsidRPr="00333CFD">
              <w:rPr>
                <w:rFonts w:asciiTheme="minorHAnsi" w:hAnsiTheme="minorHAnsi" w:cstheme="minorHAnsi"/>
                <w:b/>
                <w:bCs/>
                <w:i/>
                <w:iCs/>
                <w:spacing w:val="40"/>
              </w:rPr>
              <w:t>ΓΕΝΙΚΟ ΣΥΝΟΛΟ (€) (Ι)+(ΙΙ)</w:t>
            </w:r>
          </w:p>
        </w:tc>
        <w:tc>
          <w:tcPr>
            <w:tcW w:w="5440" w:type="dxa"/>
            <w:noWrap/>
            <w:hideMark/>
          </w:tcPr>
          <w:p w14:paraId="5FB8ABFA"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c>
          <w:tcPr>
            <w:tcW w:w="4060" w:type="dxa"/>
            <w:noWrap/>
          </w:tcPr>
          <w:p w14:paraId="4AAA7A73" w14:textId="77777777" w:rsidR="00333CFD" w:rsidRPr="00333CFD" w:rsidRDefault="00333CFD">
            <w:pPr>
              <w:jc w:val="center"/>
              <w:rPr>
                <w:rFonts w:asciiTheme="minorHAnsi" w:hAnsiTheme="minorHAnsi" w:cstheme="minorHAnsi"/>
                <w:bCs/>
                <w:spacing w:val="40"/>
              </w:rPr>
            </w:pPr>
          </w:p>
        </w:tc>
      </w:tr>
    </w:tbl>
    <w:p w14:paraId="6DC88DD1" w14:textId="77777777" w:rsidR="00864FEF" w:rsidRDefault="00864FEF">
      <w:pPr>
        <w:jc w:val="center"/>
        <w:rPr>
          <w:rFonts w:asciiTheme="minorHAnsi" w:hAnsiTheme="minorHAnsi" w:cs="Arial"/>
          <w:b/>
          <w:spacing w:val="40"/>
        </w:rPr>
      </w:pPr>
    </w:p>
    <w:p w14:paraId="41F58F19" w14:textId="77777777" w:rsidR="00333CFD" w:rsidRPr="005926B9" w:rsidRDefault="00333CFD">
      <w:pPr>
        <w:jc w:val="center"/>
        <w:rPr>
          <w:rFonts w:asciiTheme="minorHAnsi" w:hAnsiTheme="minorHAnsi" w:cs="Arial"/>
          <w:b/>
          <w:spacing w:val="40"/>
        </w:rPr>
      </w:pPr>
    </w:p>
    <w:p w14:paraId="047F9BCF" w14:textId="77777777" w:rsidR="00333CFD" w:rsidRPr="00B97073" w:rsidRDefault="00333CFD" w:rsidP="00333CFD">
      <w:pPr>
        <w:jc w:val="right"/>
        <w:rPr>
          <w:rFonts w:asciiTheme="minorHAnsi" w:hAnsiTheme="minorHAnsi" w:cs="Arial"/>
          <w:b/>
          <w:spacing w:val="6"/>
        </w:rPr>
      </w:pPr>
      <w:r w:rsidRPr="00B97073">
        <w:rPr>
          <w:rFonts w:asciiTheme="minorHAnsi" w:hAnsiTheme="minorHAnsi" w:cs="Arial"/>
          <w:b/>
          <w:spacing w:val="6"/>
        </w:rPr>
        <w:t>Ο Επιστημονικός Υπεύθυνος</w:t>
      </w:r>
    </w:p>
    <w:p w14:paraId="2E8912FE" w14:textId="77777777" w:rsidR="00333CFD" w:rsidRPr="00B97073" w:rsidRDefault="00333CFD" w:rsidP="00333CFD">
      <w:pPr>
        <w:jc w:val="right"/>
        <w:rPr>
          <w:rFonts w:asciiTheme="minorHAnsi" w:hAnsiTheme="minorHAnsi" w:cs="Arial"/>
          <w:b/>
          <w:spacing w:val="6"/>
        </w:rPr>
      </w:pPr>
    </w:p>
    <w:p w14:paraId="5BAA55FD" w14:textId="77777777" w:rsidR="00333CFD" w:rsidRPr="00B97073" w:rsidRDefault="00333CFD" w:rsidP="00333CFD">
      <w:pPr>
        <w:jc w:val="right"/>
        <w:rPr>
          <w:rFonts w:asciiTheme="minorHAnsi" w:hAnsiTheme="minorHAnsi" w:cs="Arial"/>
          <w:b/>
          <w:spacing w:val="6"/>
        </w:rPr>
      </w:pPr>
    </w:p>
    <w:p w14:paraId="30B1C232" w14:textId="77777777" w:rsidR="00B97073" w:rsidRPr="00B97073" w:rsidRDefault="00B97073" w:rsidP="00333CFD">
      <w:pPr>
        <w:jc w:val="right"/>
        <w:rPr>
          <w:rFonts w:asciiTheme="minorHAnsi" w:hAnsiTheme="minorHAnsi" w:cs="Arial"/>
          <w:b/>
          <w:spacing w:val="6"/>
        </w:rPr>
      </w:pPr>
    </w:p>
    <w:p w14:paraId="2E73D899" w14:textId="77777777" w:rsidR="00333CFD" w:rsidRPr="00B97073" w:rsidRDefault="00333CFD" w:rsidP="00333CFD">
      <w:pPr>
        <w:jc w:val="right"/>
        <w:rPr>
          <w:rFonts w:asciiTheme="minorHAnsi" w:hAnsiTheme="minorHAnsi" w:cs="Arial"/>
          <w:b/>
          <w:spacing w:val="6"/>
        </w:rPr>
      </w:pPr>
    </w:p>
    <w:p w14:paraId="2D4936A8" w14:textId="77777777" w:rsidR="00AA7FF8" w:rsidRPr="00B97073" w:rsidRDefault="00333CFD">
      <w:pPr>
        <w:jc w:val="both"/>
        <w:rPr>
          <w:rFonts w:asciiTheme="minorHAnsi" w:hAnsiTheme="minorHAnsi" w:cs="Arial"/>
          <w:b/>
          <w:spacing w:val="6"/>
        </w:rPr>
      </w:pP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t>(Υπογραφή)</w:t>
      </w:r>
    </w:p>
    <w:p w14:paraId="6CC29309" w14:textId="77777777" w:rsidR="00333CFD" w:rsidRPr="00B97073" w:rsidRDefault="00333CFD">
      <w:pPr>
        <w:jc w:val="both"/>
        <w:rPr>
          <w:rFonts w:asciiTheme="minorHAnsi" w:hAnsiTheme="minorHAnsi" w:cs="Arial"/>
          <w:b/>
          <w:spacing w:val="6"/>
        </w:rPr>
      </w:pPr>
    </w:p>
    <w:p w14:paraId="7F8FAF76" w14:textId="77777777" w:rsidR="00B97073" w:rsidRDefault="00B97073">
      <w:pPr>
        <w:jc w:val="both"/>
        <w:rPr>
          <w:rFonts w:asciiTheme="minorHAnsi" w:hAnsiTheme="minorHAnsi" w:cs="Arial"/>
          <w:spacing w:val="6"/>
        </w:rPr>
      </w:pPr>
    </w:p>
    <w:p w14:paraId="464B30FC" w14:textId="77777777" w:rsidR="00B97073" w:rsidRDefault="00B97073">
      <w:pPr>
        <w:jc w:val="both"/>
        <w:rPr>
          <w:rFonts w:asciiTheme="minorHAnsi" w:hAnsiTheme="minorHAnsi" w:cs="Arial"/>
          <w:spacing w:val="6"/>
        </w:rPr>
      </w:pPr>
    </w:p>
    <w:p w14:paraId="4DA31BC6" w14:textId="77777777" w:rsidR="00B97073" w:rsidRDefault="00B97073">
      <w:pPr>
        <w:jc w:val="both"/>
        <w:rPr>
          <w:rFonts w:asciiTheme="minorHAnsi" w:hAnsiTheme="minorHAnsi" w:cs="Arial"/>
          <w:spacing w:val="6"/>
        </w:rPr>
      </w:pPr>
    </w:p>
    <w:p w14:paraId="056D47CF" w14:textId="77777777" w:rsidR="00B97073" w:rsidRDefault="00B97073">
      <w:pPr>
        <w:jc w:val="both"/>
        <w:rPr>
          <w:rFonts w:asciiTheme="minorHAnsi" w:hAnsiTheme="minorHAnsi" w:cs="Arial"/>
          <w:spacing w:val="6"/>
        </w:rPr>
      </w:pPr>
    </w:p>
    <w:p w14:paraId="4C68919C" w14:textId="77777777" w:rsidR="00B97073" w:rsidRDefault="00B97073">
      <w:pPr>
        <w:jc w:val="both"/>
        <w:rPr>
          <w:rFonts w:asciiTheme="minorHAnsi" w:hAnsiTheme="minorHAnsi" w:cs="Arial"/>
          <w:spacing w:val="6"/>
        </w:rPr>
      </w:pPr>
    </w:p>
    <w:p w14:paraId="62A6FD77" w14:textId="77777777" w:rsidR="00B97073" w:rsidRPr="00AA7FF8" w:rsidRDefault="00B97073">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14:paraId="188382A0" w14:textId="77777777" w:rsidTr="007F2866">
        <w:tc>
          <w:tcPr>
            <w:tcW w:w="4361" w:type="dxa"/>
            <w:vAlign w:val="center"/>
          </w:tcPr>
          <w:p w14:paraId="3B56985F" w14:textId="77777777"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14:paraId="04203BB3" w14:textId="77777777"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14:paraId="639EE491" w14:textId="77777777" w:rsidR="00E30658" w:rsidRDefault="00E30658">
            <w:pPr>
              <w:spacing w:before="40" w:after="20" w:line="360" w:lineRule="auto"/>
              <w:jc w:val="center"/>
              <w:rPr>
                <w:rFonts w:asciiTheme="minorHAnsi" w:hAnsiTheme="minorHAnsi" w:cs="Arial"/>
                <w:b/>
                <w:spacing w:val="6"/>
              </w:rPr>
            </w:pPr>
          </w:p>
          <w:p w14:paraId="61B384C3" w14:textId="77777777" w:rsidR="00F64592" w:rsidRPr="004A7A79" w:rsidRDefault="00F64592">
            <w:pPr>
              <w:spacing w:before="40" w:after="20" w:line="360" w:lineRule="auto"/>
              <w:jc w:val="center"/>
              <w:rPr>
                <w:rFonts w:asciiTheme="minorHAnsi" w:hAnsiTheme="minorHAnsi" w:cs="Arial"/>
                <w:b/>
                <w:spacing w:val="6"/>
              </w:rPr>
            </w:pPr>
          </w:p>
          <w:p w14:paraId="3EF910DF" w14:textId="77777777" w:rsidR="004A7A79" w:rsidRPr="004A7A79" w:rsidRDefault="004A7A79">
            <w:pPr>
              <w:spacing w:before="40" w:after="20" w:line="360" w:lineRule="auto"/>
              <w:jc w:val="center"/>
              <w:rPr>
                <w:rFonts w:asciiTheme="minorHAnsi" w:hAnsiTheme="minorHAnsi" w:cs="Arial"/>
                <w:b/>
                <w:spacing w:val="6"/>
              </w:rPr>
            </w:pPr>
          </w:p>
          <w:p w14:paraId="7409014B" w14:textId="77777777"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14:paraId="0836E8A7" w14:textId="77777777" w:rsidR="00E30658" w:rsidRPr="008C5A44" w:rsidRDefault="00E30658">
      <w:pPr>
        <w:spacing w:line="100" w:lineRule="exact"/>
        <w:jc w:val="both"/>
        <w:rPr>
          <w:rFonts w:asciiTheme="minorHAnsi" w:hAnsiTheme="minorHAnsi"/>
          <w:spacing w:val="6"/>
        </w:rPr>
      </w:pPr>
    </w:p>
    <w:p w14:paraId="3D880ECF" w14:textId="77777777"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14:paraId="31940987" w14:textId="77777777" w:rsidTr="00F64592">
        <w:tc>
          <w:tcPr>
            <w:tcW w:w="5103" w:type="dxa"/>
          </w:tcPr>
          <w:p w14:paraId="27ACE142" w14:textId="77777777" w:rsidR="005926B9" w:rsidRDefault="005926B9">
            <w:pPr>
              <w:spacing w:before="40" w:after="20"/>
              <w:jc w:val="center"/>
              <w:rPr>
                <w:rFonts w:asciiTheme="minorHAnsi" w:hAnsiTheme="minorHAnsi" w:cs="Arial"/>
                <w:b/>
                <w:spacing w:val="6"/>
              </w:rPr>
            </w:pPr>
          </w:p>
          <w:p w14:paraId="2E4A7473" w14:textId="77777777"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14:paraId="79622096" w14:textId="77777777" w:rsidR="005B62D3" w:rsidRDefault="005B62D3" w:rsidP="007844F9">
            <w:pPr>
              <w:spacing w:before="40" w:after="20"/>
              <w:jc w:val="center"/>
              <w:rPr>
                <w:rFonts w:asciiTheme="minorHAnsi" w:hAnsiTheme="minorHAnsi" w:cs="Arial"/>
                <w:bCs/>
                <w:spacing w:val="6"/>
              </w:rPr>
            </w:pPr>
          </w:p>
          <w:p w14:paraId="44891F44" w14:textId="77777777" w:rsidR="00BD3CD4" w:rsidRPr="004A7A79" w:rsidRDefault="00BD3CD4" w:rsidP="007844F9">
            <w:pPr>
              <w:spacing w:before="40" w:after="20"/>
              <w:jc w:val="center"/>
              <w:rPr>
                <w:rFonts w:asciiTheme="minorHAnsi" w:hAnsiTheme="minorHAnsi" w:cs="Arial"/>
                <w:bCs/>
                <w:spacing w:val="6"/>
              </w:rPr>
            </w:pPr>
          </w:p>
          <w:p w14:paraId="5B814872" w14:textId="77777777" w:rsidR="00BD3CD4" w:rsidRPr="004A7A79" w:rsidRDefault="00BD3CD4" w:rsidP="007844F9">
            <w:pPr>
              <w:spacing w:before="40" w:after="20"/>
              <w:jc w:val="center"/>
              <w:rPr>
                <w:rFonts w:asciiTheme="minorHAnsi" w:hAnsiTheme="minorHAnsi" w:cs="Arial"/>
                <w:bCs/>
                <w:spacing w:val="6"/>
              </w:rPr>
            </w:pPr>
          </w:p>
          <w:p w14:paraId="09C527F7" w14:textId="77777777" w:rsidR="005B62D3" w:rsidRDefault="005B62D3" w:rsidP="007844F9">
            <w:pPr>
              <w:spacing w:before="40" w:after="20"/>
              <w:jc w:val="center"/>
              <w:rPr>
                <w:rFonts w:asciiTheme="minorHAnsi" w:hAnsiTheme="minorHAnsi" w:cs="Arial"/>
                <w:bCs/>
                <w:spacing w:val="6"/>
              </w:rPr>
            </w:pPr>
          </w:p>
          <w:p w14:paraId="6B9AED71" w14:textId="77777777"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14:paraId="173E5517" w14:textId="77777777" w:rsidR="00E30658" w:rsidRDefault="00E30658" w:rsidP="00F64592">
      <w:pPr>
        <w:jc w:val="center"/>
        <w:rPr>
          <w:rFonts w:asciiTheme="minorHAnsi" w:hAnsiTheme="minorHAnsi" w:cs="Arial"/>
        </w:rPr>
      </w:pPr>
    </w:p>
    <w:p w14:paraId="4D530D0D" w14:textId="77777777" w:rsidR="00B97073" w:rsidRDefault="00B97073" w:rsidP="00B97073">
      <w:pPr>
        <w:jc w:val="both"/>
        <w:rPr>
          <w:rFonts w:asciiTheme="minorHAnsi" w:hAnsiTheme="minorHAnsi" w:cs="Arial"/>
        </w:rPr>
      </w:pPr>
      <w:r w:rsidRPr="00B97073">
        <w:rPr>
          <w:rFonts w:asciiTheme="minorHAnsi" w:hAnsiTheme="minorHAnsi" w:cs="Arial"/>
        </w:rPr>
        <w:t>Το Έντυπο Αποδοχής Έργου αποτελεί αναπόσπαστο τμήμα της σύμβασης αναθέσεως έργου διμερούς προϋπολογισμού.</w:t>
      </w:r>
    </w:p>
    <w:p w14:paraId="06288052" w14:textId="77777777" w:rsidR="00B97073" w:rsidRDefault="00B97073" w:rsidP="00F64592">
      <w:pPr>
        <w:jc w:val="center"/>
        <w:rPr>
          <w:rFonts w:asciiTheme="minorHAnsi" w:hAnsiTheme="minorHAnsi" w:cs="Arial"/>
        </w:rPr>
      </w:pPr>
    </w:p>
    <w:p w14:paraId="5ACF8009" w14:textId="77777777" w:rsidR="00B97073" w:rsidRDefault="00B97073" w:rsidP="00F64592">
      <w:pPr>
        <w:jc w:val="center"/>
        <w:rPr>
          <w:rFonts w:asciiTheme="minorHAnsi" w:hAnsiTheme="minorHAnsi" w:cs="Arial"/>
        </w:rPr>
      </w:pPr>
    </w:p>
    <w:p w14:paraId="656FC697" w14:textId="77777777" w:rsidR="00B97073" w:rsidRDefault="00B97073" w:rsidP="00F64592">
      <w:pPr>
        <w:jc w:val="center"/>
        <w:rPr>
          <w:rFonts w:asciiTheme="minorHAnsi" w:hAnsiTheme="minorHAnsi" w:cs="Arial"/>
        </w:rPr>
      </w:pPr>
    </w:p>
    <w:p w14:paraId="0C226939" w14:textId="77777777" w:rsidR="00B97073" w:rsidRDefault="00B97073" w:rsidP="00F64592">
      <w:pPr>
        <w:jc w:val="center"/>
        <w:rPr>
          <w:rFonts w:asciiTheme="minorHAnsi" w:hAnsiTheme="minorHAnsi" w:cs="Arial"/>
        </w:rPr>
      </w:pPr>
    </w:p>
    <w:p w14:paraId="1F2B656F" w14:textId="77777777" w:rsidR="00B97073" w:rsidRDefault="00B97073" w:rsidP="00F64592">
      <w:pPr>
        <w:jc w:val="center"/>
        <w:rPr>
          <w:rFonts w:asciiTheme="minorHAnsi" w:hAnsiTheme="minorHAnsi" w:cs="Arial"/>
        </w:rPr>
      </w:pPr>
    </w:p>
    <w:p w14:paraId="5EDF0FDD" w14:textId="77777777" w:rsidR="00B97073" w:rsidRDefault="00B97073" w:rsidP="00F64592">
      <w:pPr>
        <w:jc w:val="center"/>
        <w:rPr>
          <w:rFonts w:asciiTheme="minorHAnsi" w:hAnsiTheme="minorHAnsi" w:cs="Arial"/>
        </w:rPr>
      </w:pPr>
    </w:p>
    <w:p w14:paraId="2E70887F" w14:textId="77777777" w:rsidR="00B97073" w:rsidRDefault="00B97073" w:rsidP="00F64592">
      <w:pPr>
        <w:jc w:val="center"/>
        <w:rPr>
          <w:rFonts w:asciiTheme="minorHAnsi" w:hAnsiTheme="minorHAnsi" w:cs="Arial"/>
        </w:rPr>
      </w:pPr>
    </w:p>
    <w:p w14:paraId="2E31499A" w14:textId="77777777" w:rsidR="00B97073" w:rsidRDefault="00B97073" w:rsidP="00F64592">
      <w:pPr>
        <w:jc w:val="center"/>
        <w:rPr>
          <w:rFonts w:asciiTheme="minorHAnsi" w:hAnsiTheme="minorHAnsi" w:cs="Arial"/>
        </w:rPr>
      </w:pPr>
    </w:p>
    <w:p w14:paraId="33E16E24" w14:textId="77777777" w:rsidR="00B97073" w:rsidRDefault="00B97073" w:rsidP="00F64592">
      <w:pPr>
        <w:jc w:val="center"/>
        <w:rPr>
          <w:rFonts w:asciiTheme="minorHAnsi" w:hAnsiTheme="minorHAnsi" w:cs="Arial"/>
        </w:rPr>
      </w:pPr>
    </w:p>
    <w:p w14:paraId="6A4B22B5" w14:textId="77777777" w:rsidR="00B97073" w:rsidRDefault="00B97073" w:rsidP="00F64592">
      <w:pPr>
        <w:jc w:val="center"/>
        <w:rPr>
          <w:rFonts w:asciiTheme="minorHAnsi" w:hAnsiTheme="minorHAnsi" w:cs="Arial"/>
        </w:rPr>
      </w:pPr>
    </w:p>
    <w:p w14:paraId="5F7F6C78" w14:textId="77777777" w:rsidR="00B97073" w:rsidRDefault="00B97073" w:rsidP="00F64592">
      <w:pPr>
        <w:jc w:val="center"/>
        <w:rPr>
          <w:rFonts w:asciiTheme="minorHAnsi" w:hAnsiTheme="minorHAnsi" w:cs="Arial"/>
        </w:rPr>
      </w:pPr>
    </w:p>
    <w:p w14:paraId="367114F5" w14:textId="77777777" w:rsidR="00B97073" w:rsidRDefault="00B97073" w:rsidP="00F64592">
      <w:pPr>
        <w:jc w:val="center"/>
        <w:rPr>
          <w:rFonts w:asciiTheme="minorHAnsi" w:hAnsiTheme="minorHAnsi" w:cs="Arial"/>
        </w:rPr>
      </w:pPr>
    </w:p>
    <w:p w14:paraId="2B3DBAEB" w14:textId="77777777" w:rsidR="00B97073" w:rsidRDefault="00B97073" w:rsidP="00F64592">
      <w:pPr>
        <w:jc w:val="center"/>
        <w:rPr>
          <w:rFonts w:asciiTheme="minorHAnsi" w:hAnsiTheme="minorHAnsi" w:cs="Arial"/>
        </w:rPr>
      </w:pPr>
    </w:p>
    <w:p w14:paraId="7A38A0E2" w14:textId="77777777" w:rsidR="00B97073" w:rsidRDefault="00B97073" w:rsidP="00F64592">
      <w:pPr>
        <w:jc w:val="center"/>
        <w:rPr>
          <w:rFonts w:asciiTheme="minorHAnsi" w:hAnsiTheme="minorHAnsi" w:cs="Arial"/>
        </w:rPr>
      </w:pPr>
    </w:p>
    <w:p w14:paraId="6981044C" w14:textId="77777777" w:rsidR="00B97073" w:rsidRDefault="00B97073" w:rsidP="00F64592">
      <w:pPr>
        <w:jc w:val="center"/>
        <w:rPr>
          <w:rFonts w:asciiTheme="minorHAnsi" w:hAnsiTheme="minorHAnsi" w:cs="Arial"/>
        </w:rPr>
      </w:pPr>
    </w:p>
    <w:p w14:paraId="158EBDBD" w14:textId="77777777" w:rsidR="00B97073" w:rsidRDefault="00B97073" w:rsidP="00F64592">
      <w:pPr>
        <w:jc w:val="center"/>
        <w:rPr>
          <w:rFonts w:asciiTheme="minorHAnsi" w:hAnsiTheme="minorHAnsi" w:cs="Arial"/>
        </w:rPr>
      </w:pPr>
    </w:p>
    <w:p w14:paraId="2011C53E" w14:textId="77777777" w:rsidR="00B97073" w:rsidRDefault="00B97073" w:rsidP="00F64592">
      <w:pPr>
        <w:jc w:val="center"/>
        <w:rPr>
          <w:rFonts w:asciiTheme="minorHAnsi" w:hAnsiTheme="minorHAnsi" w:cs="Arial"/>
        </w:rPr>
      </w:pPr>
    </w:p>
    <w:p w14:paraId="64C89D3C" w14:textId="77777777" w:rsidR="00B97073" w:rsidRDefault="00B97073" w:rsidP="00F64592">
      <w:pPr>
        <w:jc w:val="center"/>
        <w:rPr>
          <w:rFonts w:asciiTheme="minorHAnsi" w:hAnsiTheme="minorHAnsi" w:cs="Arial"/>
        </w:rPr>
      </w:pPr>
    </w:p>
    <w:p w14:paraId="7F44EC19" w14:textId="77777777" w:rsidR="00B97073" w:rsidRDefault="00B97073" w:rsidP="00F64592">
      <w:pPr>
        <w:jc w:val="center"/>
        <w:rPr>
          <w:rFonts w:asciiTheme="minorHAnsi" w:hAnsiTheme="minorHAnsi" w:cs="Arial"/>
        </w:rPr>
      </w:pPr>
    </w:p>
    <w:p w14:paraId="12226B1A" w14:textId="77777777" w:rsidR="00B97073" w:rsidRDefault="00B97073" w:rsidP="00F64592">
      <w:pPr>
        <w:jc w:val="center"/>
        <w:rPr>
          <w:rFonts w:asciiTheme="minorHAnsi" w:hAnsiTheme="minorHAnsi" w:cs="Arial"/>
        </w:rPr>
      </w:pPr>
    </w:p>
    <w:p w14:paraId="4D738D33" w14:textId="77777777" w:rsidR="00B97073" w:rsidRDefault="00B97073" w:rsidP="00F64592">
      <w:pPr>
        <w:jc w:val="center"/>
        <w:rPr>
          <w:rFonts w:asciiTheme="minorHAnsi" w:hAnsiTheme="minorHAnsi" w:cs="Arial"/>
        </w:rPr>
      </w:pPr>
    </w:p>
    <w:p w14:paraId="64FCC5AD" w14:textId="77777777" w:rsidR="00B97073" w:rsidRDefault="00B97073" w:rsidP="00F64592">
      <w:pPr>
        <w:jc w:val="center"/>
        <w:rPr>
          <w:rFonts w:asciiTheme="minorHAnsi" w:hAnsiTheme="minorHAnsi" w:cs="Arial"/>
        </w:rPr>
      </w:pPr>
    </w:p>
    <w:p w14:paraId="50386A1E" w14:textId="77777777" w:rsidR="00B97073" w:rsidRDefault="00B97073" w:rsidP="00F64592">
      <w:pPr>
        <w:jc w:val="center"/>
        <w:rPr>
          <w:rFonts w:asciiTheme="minorHAnsi" w:hAnsiTheme="minorHAnsi" w:cs="Arial"/>
        </w:rPr>
      </w:pPr>
    </w:p>
    <w:p w14:paraId="1F4BECCC" w14:textId="77777777" w:rsidR="00B97073" w:rsidRDefault="00B97073" w:rsidP="00F64592">
      <w:pPr>
        <w:jc w:val="center"/>
        <w:rPr>
          <w:rFonts w:asciiTheme="minorHAnsi" w:hAnsiTheme="minorHAnsi" w:cs="Arial"/>
        </w:rPr>
      </w:pPr>
    </w:p>
    <w:p w14:paraId="3EC8172A" w14:textId="77777777" w:rsidR="00B97073" w:rsidRDefault="00B97073" w:rsidP="00F64592">
      <w:pPr>
        <w:jc w:val="center"/>
        <w:rPr>
          <w:rFonts w:asciiTheme="minorHAnsi" w:hAnsiTheme="minorHAnsi" w:cs="Arial"/>
        </w:rPr>
      </w:pPr>
    </w:p>
    <w:p w14:paraId="1D2D83EC" w14:textId="77777777" w:rsidR="00B97073" w:rsidRDefault="00B97073" w:rsidP="00F64592">
      <w:pPr>
        <w:jc w:val="center"/>
        <w:rPr>
          <w:rFonts w:asciiTheme="minorHAnsi" w:hAnsiTheme="minorHAnsi" w:cs="Arial"/>
        </w:rPr>
      </w:pPr>
    </w:p>
    <w:p w14:paraId="762AAA28" w14:textId="77777777" w:rsidR="00B97073" w:rsidRDefault="00B97073" w:rsidP="00F64592">
      <w:pPr>
        <w:jc w:val="center"/>
        <w:rPr>
          <w:rFonts w:asciiTheme="minorHAnsi" w:hAnsiTheme="minorHAnsi" w:cs="Arial"/>
        </w:rPr>
      </w:pPr>
    </w:p>
    <w:p w14:paraId="5DCEADED" w14:textId="77777777" w:rsidR="00B97073" w:rsidRDefault="00B97073" w:rsidP="00F64592">
      <w:pPr>
        <w:jc w:val="center"/>
        <w:rPr>
          <w:rFonts w:asciiTheme="minorHAnsi" w:hAnsiTheme="minorHAnsi" w:cs="Arial"/>
        </w:rPr>
      </w:pPr>
    </w:p>
    <w:p w14:paraId="5CF33E6E" w14:textId="77777777" w:rsidR="00B97073" w:rsidRDefault="00B97073" w:rsidP="00F64592">
      <w:pPr>
        <w:jc w:val="center"/>
        <w:rPr>
          <w:rFonts w:asciiTheme="minorHAnsi" w:hAnsiTheme="minorHAnsi" w:cs="Arial"/>
        </w:rPr>
      </w:pPr>
    </w:p>
    <w:p w14:paraId="7AAED9EC" w14:textId="77777777" w:rsidR="00B97073" w:rsidRDefault="00B97073" w:rsidP="00F64592">
      <w:pPr>
        <w:jc w:val="center"/>
        <w:rPr>
          <w:rFonts w:asciiTheme="minorHAnsi" w:hAnsiTheme="minorHAnsi" w:cs="Arial"/>
        </w:rPr>
      </w:pPr>
    </w:p>
    <w:p w14:paraId="20EB3C61" w14:textId="77777777" w:rsidR="00B97073" w:rsidRDefault="00B97073" w:rsidP="00F64592">
      <w:pPr>
        <w:jc w:val="center"/>
        <w:rPr>
          <w:rFonts w:asciiTheme="minorHAnsi" w:hAnsiTheme="minorHAnsi" w:cs="Arial"/>
        </w:rPr>
      </w:pPr>
    </w:p>
    <w:p w14:paraId="7B7822A3" w14:textId="77777777" w:rsidR="00B97073" w:rsidRDefault="00B97073" w:rsidP="00F64592">
      <w:pPr>
        <w:jc w:val="center"/>
        <w:rPr>
          <w:rFonts w:asciiTheme="minorHAnsi" w:hAnsiTheme="minorHAnsi" w:cs="Arial"/>
        </w:rPr>
      </w:pPr>
    </w:p>
    <w:p w14:paraId="4AD5B968" w14:textId="77777777" w:rsidR="00B97073" w:rsidRDefault="00B97073" w:rsidP="00F64592">
      <w:pPr>
        <w:jc w:val="center"/>
        <w:rPr>
          <w:rFonts w:asciiTheme="minorHAnsi" w:hAnsiTheme="minorHAnsi" w:cs="Arial"/>
        </w:rPr>
      </w:pPr>
    </w:p>
    <w:p w14:paraId="04369DBB" w14:textId="77777777" w:rsidR="00B97073" w:rsidRPr="005926B9" w:rsidRDefault="00B97073" w:rsidP="00F64592">
      <w:pPr>
        <w:jc w:val="center"/>
        <w:rPr>
          <w:rFonts w:asciiTheme="minorHAnsi" w:hAnsiTheme="minorHAnsi" w:cs="Arial"/>
        </w:rPr>
      </w:pPr>
    </w:p>
    <w:p w14:paraId="3E4DC555" w14:textId="77777777" w:rsidR="0071364C" w:rsidRPr="005926B9" w:rsidRDefault="0071364C" w:rsidP="00F64592">
      <w:pPr>
        <w:jc w:val="center"/>
        <w:rPr>
          <w:rFonts w:asciiTheme="minorHAnsi" w:hAnsiTheme="minorHAnsi" w:cs="Arial"/>
        </w:rPr>
      </w:pPr>
    </w:p>
    <w:p w14:paraId="489822C6" w14:textId="77777777" w:rsidR="00B97073" w:rsidRPr="006C0161" w:rsidRDefault="00B97073" w:rsidP="00B97073">
      <w:pPr>
        <w:rPr>
          <w:rFonts w:asciiTheme="minorHAnsi" w:hAnsiTheme="minorHAnsi" w:cs="Arial"/>
          <w:b/>
          <w:u w:val="single"/>
        </w:rPr>
      </w:pPr>
      <w:r w:rsidRPr="006C0161">
        <w:rPr>
          <w:rFonts w:asciiTheme="minorHAnsi" w:hAnsiTheme="minorHAnsi" w:cs="Arial"/>
          <w:b/>
          <w:u w:val="single"/>
        </w:rPr>
        <w:t>Παράρτημα</w:t>
      </w:r>
    </w:p>
    <w:p w14:paraId="0F7AD80E" w14:textId="77777777" w:rsidR="00B97073" w:rsidRPr="006C0161" w:rsidRDefault="00B97073" w:rsidP="00B97073">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B97073" w:rsidRPr="004A7A79" w14:paraId="7A103DB6" w14:textId="77777777" w:rsidTr="00B97073">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478E" w14:textId="77777777" w:rsidR="00B97073" w:rsidRPr="004A7A79" w:rsidRDefault="00B97073" w:rsidP="004A33DB">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232914D0" w14:textId="77777777" w:rsidR="00B97073" w:rsidRPr="004A7A79" w:rsidRDefault="00B97073" w:rsidP="004A33DB">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B97073" w:rsidRPr="004A7A79" w14:paraId="434102B9"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1C5A43"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6BFB2F4"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B97073" w:rsidRPr="004A7A79" w14:paraId="162D79F3"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0124302"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7A1685C"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B97073" w:rsidRPr="004A7A79" w14:paraId="538313A6"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9AC21A9"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0B944E0E"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B97073" w:rsidRPr="004A7A79" w14:paraId="171B1011"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695B9B8"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1902AFB2"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B97073" w:rsidRPr="004A7A79" w14:paraId="67650992"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4440BD6"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186B1F0"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B97073" w:rsidRPr="004A7A79" w14:paraId="69FFC261"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A2D0786" w14:textId="77777777" w:rsidR="00B97073" w:rsidRPr="004A7A79" w:rsidRDefault="00B97073" w:rsidP="004A33DB">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1C865F39"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B97073" w:rsidRPr="004A7A79" w14:paraId="599ABCC3"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3D0F7AE"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52BA8C07"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B97073" w:rsidRPr="004A7A79" w14:paraId="557A184E"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204864FA" w14:textId="77777777" w:rsidR="00B97073" w:rsidRPr="004A7A79" w:rsidRDefault="00B97073" w:rsidP="004A33DB">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tcPr>
          <w:p w14:paraId="14568006" w14:textId="77777777" w:rsidR="00B97073" w:rsidRPr="004A7A79" w:rsidRDefault="00B97073" w:rsidP="004A33DB">
            <w:pPr>
              <w:rPr>
                <w:rFonts w:ascii="Calibri" w:hAnsi="Calibri" w:cs="Calibri"/>
                <w:color w:val="000000"/>
                <w:sz w:val="16"/>
                <w:szCs w:val="16"/>
              </w:rPr>
            </w:pPr>
            <w:r w:rsidRPr="0006538A">
              <w:rPr>
                <w:rFonts w:ascii="Calibri" w:hAnsi="Calibri" w:cs="Calibri"/>
                <w:color w:val="000000"/>
                <w:sz w:val="16"/>
                <w:szCs w:val="16"/>
              </w:rPr>
              <w:t xml:space="preserve">Υπηρεσίες από τρίτους, μελέτες, έρευνες , μηχανογραφικές επεξεργασίες, τεχνολογικές αναλύσεις </w:t>
            </w:r>
            <w:proofErr w:type="spellStart"/>
            <w:r w:rsidRPr="0006538A">
              <w:rPr>
                <w:rFonts w:ascii="Calibri" w:hAnsi="Calibri" w:cs="Calibri"/>
                <w:color w:val="000000"/>
                <w:sz w:val="16"/>
                <w:szCs w:val="16"/>
              </w:rPr>
              <w:t>κλπ</w:t>
            </w:r>
            <w:proofErr w:type="spellEnd"/>
          </w:p>
        </w:tc>
      </w:tr>
      <w:tr w:rsidR="00B97073" w:rsidRPr="004A7A79" w14:paraId="2FB5583C" w14:textId="77777777" w:rsidTr="00B97073">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8035608"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30847C0"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B97073" w:rsidRPr="004A7A79" w14:paraId="466A86DF"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B06B436"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2B3C6139"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B97073" w:rsidRPr="004A7A79" w14:paraId="24BC3B3A" w14:textId="77777777"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FC4F791"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25A7EB8"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φωτοτυπικών μηχανημάτων, προβολικών, σαρωτών, καταστροφέων εγγράφων </w:t>
            </w:r>
            <w:proofErr w:type="spellStart"/>
            <w:r w:rsidRPr="004A7A79">
              <w:rPr>
                <w:rFonts w:ascii="Calibri" w:hAnsi="Calibri" w:cs="Calibri"/>
                <w:color w:val="000000"/>
                <w:sz w:val="16"/>
                <w:szCs w:val="16"/>
              </w:rPr>
              <w:t>κλπ</w:t>
            </w:r>
            <w:proofErr w:type="spellEnd"/>
          </w:p>
        </w:tc>
      </w:tr>
      <w:tr w:rsidR="00B97073" w:rsidRPr="004A7A79" w14:paraId="07ABA823" w14:textId="77777777"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438E680"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5EFB2CF"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B97073" w:rsidRPr="004A7A79" w14:paraId="201790BA" w14:textId="77777777"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F5E00C8"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450F018"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B97073" w:rsidRPr="004A7A79" w14:paraId="0C8D9023"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317F867"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09A1502D"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λοιπού εξοπλισμού (κλιματιστικών, επιγραφές κτιρίων </w:t>
            </w:r>
            <w:proofErr w:type="spellStart"/>
            <w:r w:rsidRPr="004A7A79">
              <w:rPr>
                <w:rFonts w:ascii="Calibri" w:hAnsi="Calibri" w:cs="Calibri"/>
                <w:color w:val="000000"/>
                <w:sz w:val="16"/>
                <w:szCs w:val="16"/>
              </w:rPr>
              <w:t>κλπ</w:t>
            </w:r>
            <w:proofErr w:type="spellEnd"/>
            <w:r w:rsidRPr="004A7A79">
              <w:rPr>
                <w:rFonts w:ascii="Calibri" w:hAnsi="Calibri" w:cs="Calibri"/>
                <w:color w:val="000000"/>
                <w:sz w:val="16"/>
                <w:szCs w:val="16"/>
              </w:rPr>
              <w:t>)</w:t>
            </w:r>
          </w:p>
        </w:tc>
      </w:tr>
      <w:tr w:rsidR="00B97073" w:rsidRPr="004A7A79" w14:paraId="7D367372"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DDF54A0"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6BBE43A8" w14:textId="77777777" w:rsidR="00B97073" w:rsidRPr="006C0161" w:rsidRDefault="00B97073" w:rsidP="004A33DB">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Pr>
                <w:rFonts w:ascii="Calibri" w:hAnsi="Calibri" w:cs="Calibri"/>
                <w:color w:val="000000"/>
                <w:sz w:val="16"/>
                <w:szCs w:val="16"/>
              </w:rPr>
              <w:t>προγραμμάτων</w:t>
            </w:r>
          </w:p>
        </w:tc>
      </w:tr>
      <w:tr w:rsidR="00B97073" w:rsidRPr="004A7A79" w14:paraId="3883CD1D"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2CF7E084" w14:textId="77777777" w:rsidR="00B97073" w:rsidRPr="0006538A" w:rsidRDefault="00B97073" w:rsidP="004A33DB">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6494" w:type="dxa"/>
            <w:tcBorders>
              <w:top w:val="single" w:sz="4" w:space="0" w:color="auto"/>
              <w:left w:val="nil"/>
              <w:bottom w:val="single" w:sz="4" w:space="0" w:color="auto"/>
              <w:right w:val="single" w:sz="4" w:space="0" w:color="auto"/>
            </w:tcBorders>
            <w:shd w:val="clear" w:color="auto" w:fill="auto"/>
            <w:vAlign w:val="center"/>
          </w:tcPr>
          <w:p w14:paraId="3C6CE46C" w14:textId="77777777" w:rsidR="00B97073" w:rsidRPr="0006538A" w:rsidRDefault="00B97073" w:rsidP="004A33DB">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B97073" w:rsidRPr="004A7A79" w14:paraId="51A1A9C8"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360AF1F"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1F2B0D15"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B97073" w:rsidRPr="004A7A79" w14:paraId="6AEE2E33"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1FB3E9D"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5E9DE885" w14:textId="77777777" w:rsidR="00B97073" w:rsidRPr="006C0161" w:rsidRDefault="00B97073" w:rsidP="004A33DB">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Pr>
                <w:rFonts w:ascii="Calibri" w:hAnsi="Calibri" w:cs="Calibri"/>
                <w:color w:val="000000"/>
                <w:sz w:val="16"/>
                <w:szCs w:val="16"/>
              </w:rPr>
              <w:t xml:space="preserve"> (δαπάνες μετακίνησης και διαμονής, ημερήσιες αποζημιώσεις) </w:t>
            </w:r>
          </w:p>
        </w:tc>
      </w:tr>
      <w:tr w:rsidR="00B97073" w:rsidRPr="004A7A79" w14:paraId="44F74D90" w14:textId="77777777" w:rsidTr="00B97073">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E6F4C58"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1ED0A283"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B97073" w:rsidRPr="004A7A79" w14:paraId="211CF176"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E675C36"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E4967B9"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B97073" w:rsidRPr="004A7A79" w14:paraId="6C06EFD8"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E67F9C1"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25E562AB"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B97073" w:rsidRPr="004A7A79" w14:paraId="3FFBCDAC" w14:textId="77777777" w:rsidTr="00B97073">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12C145F"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31677B8"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xml:space="preserve">, υλικά καθαριότητας, είδη φαρμακείου, κυλικείου </w:t>
            </w:r>
            <w:proofErr w:type="spellStart"/>
            <w:r w:rsidRPr="004A7A79">
              <w:rPr>
                <w:rFonts w:ascii="Calibri" w:hAnsi="Calibri" w:cs="Calibri"/>
                <w:color w:val="000000"/>
                <w:sz w:val="16"/>
                <w:szCs w:val="16"/>
              </w:rPr>
              <w:t>κλπ</w:t>
            </w:r>
            <w:proofErr w:type="spellEnd"/>
          </w:p>
        </w:tc>
      </w:tr>
      <w:tr w:rsidR="00B97073" w:rsidRPr="004A7A79" w14:paraId="7F04E499"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A0E14D4"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941DE95"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B97073" w:rsidRPr="004A7A79" w14:paraId="4874AC88" w14:textId="77777777" w:rsidTr="00B97073">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9C2C60D"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034E652" w14:textId="78666E0C"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w:t>
            </w:r>
          </w:p>
        </w:tc>
      </w:tr>
      <w:tr w:rsidR="00063958" w:rsidRPr="004A7A79" w14:paraId="1E8A2024" w14:textId="77777777" w:rsidTr="00063958">
        <w:trPr>
          <w:trHeight w:val="352"/>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5345410C" w14:textId="7465C604" w:rsidR="00063958" w:rsidRDefault="00063958" w:rsidP="004A33DB">
            <w:pPr>
              <w:rPr>
                <w:rFonts w:ascii="Calibri" w:hAnsi="Calibri" w:cs="Calibri"/>
                <w:sz w:val="16"/>
                <w:szCs w:val="16"/>
                <w:lang w:val="en-US"/>
              </w:rPr>
            </w:pPr>
            <w:proofErr w:type="spellStart"/>
            <w:r w:rsidRPr="00063958">
              <w:rPr>
                <w:rFonts w:ascii="Calibri" w:hAnsi="Calibri" w:cs="Calibri"/>
                <w:sz w:val="16"/>
                <w:szCs w:val="16"/>
                <w:lang w:val="en-US"/>
              </w:rPr>
              <w:t>Τρ</w:t>
            </w:r>
            <w:proofErr w:type="spellEnd"/>
            <w:r w:rsidRPr="00063958">
              <w:rPr>
                <w:rFonts w:ascii="Calibri" w:hAnsi="Calibri" w:cs="Calibri"/>
                <w:sz w:val="16"/>
                <w:szCs w:val="16"/>
                <w:lang w:val="en-US"/>
              </w:rPr>
              <w:t xml:space="preserve">απεζικά </w:t>
            </w:r>
            <w:proofErr w:type="spellStart"/>
            <w:r w:rsidRPr="00063958">
              <w:rPr>
                <w:rFonts w:ascii="Calibri" w:hAnsi="Calibri" w:cs="Calibri"/>
                <w:sz w:val="16"/>
                <w:szCs w:val="16"/>
                <w:lang w:val="en-US"/>
              </w:rPr>
              <w:t>Έξοδ</w:t>
            </w:r>
            <w:proofErr w:type="spellEnd"/>
            <w:r w:rsidRPr="00063958">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tcPr>
          <w:p w14:paraId="22DD4AC5" w14:textId="3CC6300D" w:rsidR="00063958" w:rsidRDefault="00063958" w:rsidP="004A33DB">
            <w:pPr>
              <w:rPr>
                <w:rFonts w:ascii="Calibri" w:hAnsi="Calibri" w:cs="Calibri"/>
                <w:color w:val="000000"/>
                <w:sz w:val="16"/>
                <w:szCs w:val="16"/>
              </w:rPr>
            </w:pPr>
            <w:r w:rsidRPr="00063958">
              <w:rPr>
                <w:rFonts w:ascii="Calibri" w:hAnsi="Calibri" w:cs="Calibri"/>
                <w:color w:val="000000"/>
                <w:sz w:val="16"/>
                <w:szCs w:val="16"/>
              </w:rPr>
              <w:t>Τραπεζικά έξοδα (προμήθειες), έξοδα εγγυητικών επιστολών</w:t>
            </w:r>
          </w:p>
        </w:tc>
      </w:tr>
      <w:tr w:rsidR="00B97073" w:rsidRPr="004A7A79" w14:paraId="7EA82DF4" w14:textId="77777777" w:rsidTr="00B97073">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3F0BC7F4" w14:textId="77777777" w:rsidR="00B97073" w:rsidRPr="004A7A79" w:rsidRDefault="00B97073" w:rsidP="004A33D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Pr="00FA2E88">
              <w:rPr>
                <w:rFonts w:ascii="Calibri" w:hAnsi="Calibri" w:cs="Calibri"/>
                <w:sz w:val="16"/>
                <w:szCs w:val="16"/>
                <w:lang w:val="en-US"/>
              </w:rPr>
              <w:t>δημάτων</w:t>
            </w:r>
            <w:proofErr w:type="spellEnd"/>
            <w:r w:rsidRPr="00FA2E88">
              <w:rPr>
                <w:rFonts w:ascii="Calibri" w:hAnsi="Calibri" w:cs="Calibri"/>
                <w:sz w:val="16"/>
                <w:szCs w:val="16"/>
                <w:lang w:val="en-US"/>
              </w:rPr>
              <w:t xml:space="preserve"> </w:t>
            </w:r>
            <w:proofErr w:type="spellStart"/>
            <w:r w:rsidRPr="00FA2E88">
              <w:rPr>
                <w:rFonts w:ascii="Calibri" w:hAnsi="Calibri" w:cs="Calibri"/>
                <w:sz w:val="16"/>
                <w:szCs w:val="16"/>
                <w:lang w:val="en-US"/>
              </w:rPr>
              <w:t>σε</w:t>
            </w:r>
            <w:proofErr w:type="spellEnd"/>
            <w:r w:rsidRPr="00FA2E88">
              <w:rPr>
                <w:rFonts w:ascii="Calibri" w:hAnsi="Calibri" w:cs="Calibri"/>
                <w:sz w:val="16"/>
                <w:szCs w:val="16"/>
                <w:lang w:val="en-US"/>
              </w:rPr>
              <w:t xml:space="preserve"> </w:t>
            </w:r>
            <w:proofErr w:type="spellStart"/>
            <w:r w:rsidRPr="00FA2E88">
              <w:rPr>
                <w:rFonts w:ascii="Calibri" w:hAnsi="Calibri" w:cs="Calibri"/>
                <w:sz w:val="16"/>
                <w:szCs w:val="16"/>
                <w:lang w:val="en-US"/>
              </w:rPr>
              <w:t>Τρίτους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tcPr>
          <w:p w14:paraId="4202C0B8" w14:textId="77777777" w:rsidR="00B97073" w:rsidRPr="004A7A79" w:rsidRDefault="00B97073" w:rsidP="004A33DB">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r w:rsidR="008930EB" w:rsidRPr="004A7A79" w14:paraId="5F647C0E" w14:textId="77777777" w:rsidTr="00A62598">
        <w:trPr>
          <w:trHeight w:val="587"/>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3F4DB355" w14:textId="263018CA" w:rsidR="008930EB" w:rsidRPr="004A7A79" w:rsidRDefault="008930EB" w:rsidP="00A66565">
            <w:pPr>
              <w:rPr>
                <w:rFonts w:ascii="Calibri" w:hAnsi="Calibri" w:cs="Calibri"/>
                <w:sz w:val="16"/>
                <w:szCs w:val="16"/>
                <w:lang w:val="en-US"/>
              </w:rPr>
            </w:pPr>
            <w:proofErr w:type="spellStart"/>
            <w:r w:rsidRPr="008930EB">
              <w:rPr>
                <w:rFonts w:ascii="Calibri" w:hAnsi="Calibri" w:cs="Calibri"/>
                <w:sz w:val="16"/>
                <w:szCs w:val="16"/>
                <w:lang w:val="en-US"/>
              </w:rPr>
              <w:t>Πόρος</w:t>
            </w:r>
            <w:proofErr w:type="spellEnd"/>
            <w:r w:rsidRPr="008930EB">
              <w:rPr>
                <w:rFonts w:ascii="Calibri" w:hAnsi="Calibri" w:cs="Calibri"/>
                <w:sz w:val="16"/>
                <w:szCs w:val="16"/>
                <w:lang w:val="en-US"/>
              </w:rPr>
              <w:t xml:space="preserve"> υπ</w:t>
            </w:r>
            <w:proofErr w:type="spellStart"/>
            <w:r w:rsidRPr="008930EB">
              <w:rPr>
                <w:rFonts w:ascii="Calibri" w:hAnsi="Calibri" w:cs="Calibri"/>
                <w:sz w:val="16"/>
                <w:szCs w:val="16"/>
                <w:lang w:val="en-US"/>
              </w:rPr>
              <w:t>έρ</w:t>
            </w:r>
            <w:proofErr w:type="spellEnd"/>
            <w:r w:rsidRPr="008930EB">
              <w:rPr>
                <w:rFonts w:ascii="Calibri" w:hAnsi="Calibri" w:cs="Calibri"/>
                <w:sz w:val="16"/>
                <w:szCs w:val="16"/>
                <w:lang w:val="en-US"/>
              </w:rPr>
              <w:t xml:space="preserve"> ΕΛΚΕ</w:t>
            </w:r>
          </w:p>
        </w:tc>
        <w:tc>
          <w:tcPr>
            <w:tcW w:w="6494" w:type="dxa"/>
            <w:tcBorders>
              <w:top w:val="single" w:sz="4" w:space="0" w:color="auto"/>
              <w:left w:val="nil"/>
              <w:bottom w:val="single" w:sz="4" w:space="0" w:color="auto"/>
              <w:right w:val="single" w:sz="4" w:space="0" w:color="auto"/>
            </w:tcBorders>
            <w:shd w:val="clear" w:color="auto" w:fill="auto"/>
            <w:vAlign w:val="center"/>
          </w:tcPr>
          <w:p w14:paraId="22E5A7D6" w14:textId="0FBBF299" w:rsidR="008930EB" w:rsidRPr="004A7A79" w:rsidRDefault="008930EB" w:rsidP="00A66565">
            <w:pPr>
              <w:rPr>
                <w:rFonts w:ascii="Calibri" w:hAnsi="Calibri" w:cs="Calibri"/>
                <w:color w:val="000000"/>
                <w:sz w:val="16"/>
                <w:szCs w:val="16"/>
              </w:rPr>
            </w:pPr>
            <w:r w:rsidRPr="008930EB">
              <w:rPr>
                <w:rFonts w:ascii="Calibri" w:hAnsi="Calibri" w:cs="Calibri"/>
                <w:color w:val="000000"/>
                <w:sz w:val="16"/>
                <w:szCs w:val="16"/>
              </w:rPr>
              <w:t xml:space="preserve">10% στο έργο με τίτλο "Λειτουργία Ειδικού </w:t>
            </w:r>
            <w:proofErr w:type="spellStart"/>
            <w:r w:rsidRPr="008930EB">
              <w:rPr>
                <w:rFonts w:ascii="Calibri" w:hAnsi="Calibri" w:cs="Calibri"/>
                <w:color w:val="000000"/>
                <w:sz w:val="16"/>
                <w:szCs w:val="16"/>
              </w:rPr>
              <w:t>Λογαρισμού</w:t>
            </w:r>
            <w:proofErr w:type="spellEnd"/>
            <w:r w:rsidRPr="008930EB">
              <w:rPr>
                <w:rFonts w:ascii="Calibri" w:hAnsi="Calibri" w:cs="Calibri"/>
                <w:color w:val="000000"/>
                <w:sz w:val="16"/>
                <w:szCs w:val="16"/>
              </w:rPr>
              <w:t xml:space="preserve"> Κονδυλίων Έρευνας (έξοδα) 520ΧΧ" του ΕΛΚΕ</w:t>
            </w:r>
          </w:p>
        </w:tc>
      </w:tr>
      <w:tr w:rsidR="008930EB" w:rsidRPr="004A7A79" w14:paraId="5210ACBB" w14:textId="77777777" w:rsidTr="00A62598">
        <w:trPr>
          <w:trHeight w:val="42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2CF81195" w14:textId="751ADA57" w:rsidR="008930EB" w:rsidRPr="004A7A79" w:rsidRDefault="008930EB" w:rsidP="00A66565">
            <w:pPr>
              <w:rPr>
                <w:rFonts w:ascii="Calibri" w:hAnsi="Calibri" w:cs="Calibri"/>
                <w:sz w:val="16"/>
                <w:szCs w:val="16"/>
                <w:lang w:val="en-US"/>
              </w:rPr>
            </w:pPr>
            <w:proofErr w:type="spellStart"/>
            <w:r w:rsidRPr="008930EB">
              <w:rPr>
                <w:rFonts w:ascii="Calibri" w:hAnsi="Calibri" w:cs="Calibri"/>
                <w:sz w:val="16"/>
                <w:szCs w:val="16"/>
                <w:lang w:val="en-US"/>
              </w:rPr>
              <w:t>Πόρος</w:t>
            </w:r>
            <w:proofErr w:type="spellEnd"/>
            <w:r w:rsidRPr="008930EB">
              <w:rPr>
                <w:rFonts w:ascii="Calibri" w:hAnsi="Calibri" w:cs="Calibri"/>
                <w:sz w:val="16"/>
                <w:szCs w:val="16"/>
                <w:lang w:val="en-US"/>
              </w:rPr>
              <w:t xml:space="preserve"> υπ</w:t>
            </w:r>
            <w:proofErr w:type="spellStart"/>
            <w:r w:rsidRPr="008930EB">
              <w:rPr>
                <w:rFonts w:ascii="Calibri" w:hAnsi="Calibri" w:cs="Calibri"/>
                <w:sz w:val="16"/>
                <w:szCs w:val="16"/>
                <w:lang w:val="en-US"/>
              </w:rPr>
              <w:t>έρ</w:t>
            </w:r>
            <w:proofErr w:type="spellEnd"/>
            <w:r w:rsidRPr="008930EB">
              <w:rPr>
                <w:rFonts w:ascii="Calibri" w:hAnsi="Calibri" w:cs="Calibri"/>
                <w:sz w:val="16"/>
                <w:szCs w:val="16"/>
                <w:lang w:val="en-US"/>
              </w:rPr>
              <w:t xml:space="preserve"> ΟΠΑ</w:t>
            </w:r>
          </w:p>
        </w:tc>
        <w:tc>
          <w:tcPr>
            <w:tcW w:w="6494" w:type="dxa"/>
            <w:tcBorders>
              <w:top w:val="single" w:sz="4" w:space="0" w:color="auto"/>
              <w:left w:val="nil"/>
              <w:bottom w:val="single" w:sz="4" w:space="0" w:color="auto"/>
              <w:right w:val="single" w:sz="4" w:space="0" w:color="auto"/>
            </w:tcBorders>
            <w:shd w:val="clear" w:color="auto" w:fill="auto"/>
            <w:vAlign w:val="center"/>
          </w:tcPr>
          <w:p w14:paraId="43C75B91" w14:textId="61A2C5C0" w:rsidR="008930EB" w:rsidRPr="004A7A79" w:rsidRDefault="008930EB" w:rsidP="00A66565">
            <w:pPr>
              <w:rPr>
                <w:rFonts w:ascii="Calibri" w:hAnsi="Calibri" w:cs="Calibri"/>
                <w:color w:val="000000"/>
                <w:sz w:val="16"/>
                <w:szCs w:val="16"/>
              </w:rPr>
            </w:pPr>
            <w:r w:rsidRPr="008930EB">
              <w:rPr>
                <w:rFonts w:ascii="Calibri" w:hAnsi="Calibri" w:cs="Calibri"/>
                <w:color w:val="000000"/>
                <w:sz w:val="16"/>
                <w:szCs w:val="16"/>
              </w:rPr>
              <w:t>10% στο έργο με τίτλο "ΠΟΡΟΙ ΕΣΟΔΩΝ ΟΠΑ ΑΠΌ Θ.Π.Σ."</w:t>
            </w:r>
          </w:p>
        </w:tc>
      </w:tr>
      <w:tr w:rsidR="008930EB" w:rsidRPr="004A7A79" w14:paraId="13A97E9D" w14:textId="77777777" w:rsidTr="00A62598">
        <w:trPr>
          <w:trHeight w:val="55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3C413D0B" w14:textId="56984480" w:rsidR="008930EB" w:rsidRPr="008930EB" w:rsidRDefault="008930EB" w:rsidP="00A66565">
            <w:pPr>
              <w:rPr>
                <w:rFonts w:ascii="Calibri" w:hAnsi="Calibri" w:cs="Calibri"/>
                <w:sz w:val="16"/>
                <w:szCs w:val="16"/>
              </w:rPr>
            </w:pPr>
            <w:r w:rsidRPr="008930EB">
              <w:rPr>
                <w:rFonts w:ascii="Calibri" w:hAnsi="Calibri" w:cs="Calibri"/>
                <w:sz w:val="16"/>
                <w:szCs w:val="16"/>
              </w:rPr>
              <w:t>Πόρος υπέρ ΕΡΓΟΥ ΔΙΕΘΝΟΥΣ ΣΥΝΕΡΓΑΣΙΑΣ ΚΑΙ ΑΝΑΠΤΥΞΗΣ</w:t>
            </w:r>
          </w:p>
        </w:tc>
        <w:tc>
          <w:tcPr>
            <w:tcW w:w="6494" w:type="dxa"/>
            <w:tcBorders>
              <w:top w:val="single" w:sz="4" w:space="0" w:color="auto"/>
              <w:left w:val="nil"/>
              <w:bottom w:val="single" w:sz="4" w:space="0" w:color="auto"/>
              <w:right w:val="single" w:sz="4" w:space="0" w:color="auto"/>
            </w:tcBorders>
            <w:shd w:val="clear" w:color="auto" w:fill="auto"/>
            <w:vAlign w:val="center"/>
          </w:tcPr>
          <w:p w14:paraId="2DCFB041" w14:textId="1ECE19B3" w:rsidR="008930EB" w:rsidRPr="004A7A79" w:rsidRDefault="00346BAE" w:rsidP="00A66565">
            <w:pPr>
              <w:rPr>
                <w:rFonts w:ascii="Calibri" w:hAnsi="Calibri" w:cs="Calibri"/>
                <w:color w:val="000000"/>
                <w:sz w:val="16"/>
                <w:szCs w:val="16"/>
              </w:rPr>
            </w:pPr>
            <w:r w:rsidRPr="00346BAE">
              <w:rPr>
                <w:rFonts w:ascii="Calibri" w:hAnsi="Calibri" w:cs="Calibri"/>
                <w:color w:val="000000"/>
                <w:sz w:val="16"/>
                <w:szCs w:val="16"/>
              </w:rPr>
              <w:t xml:space="preserve">Για τα Θ.Π.Σ. που υλοποιούνται στις εγκαταστάσεις του ΟΠΑ </w:t>
            </w:r>
            <w:proofErr w:type="spellStart"/>
            <w:r w:rsidRPr="00346BAE">
              <w:rPr>
                <w:rFonts w:ascii="Calibri" w:hAnsi="Calibri" w:cs="Calibri"/>
                <w:color w:val="000000"/>
                <w:sz w:val="16"/>
                <w:szCs w:val="16"/>
              </w:rPr>
              <w:t>παρακρατείται</w:t>
            </w:r>
            <w:proofErr w:type="spellEnd"/>
            <w:r w:rsidRPr="00346BAE">
              <w:rPr>
                <w:rFonts w:ascii="Calibri" w:hAnsi="Calibri" w:cs="Calibri"/>
                <w:color w:val="000000"/>
                <w:sz w:val="16"/>
                <w:szCs w:val="16"/>
              </w:rPr>
              <w:t xml:space="preserve"> 10% πόρος υπέρ του ΕΡΓΟΥ ΔΙΕΘΝΟΥΣ ΣΥΝΕΡΓΑΣΙΑΣ ΚΑΙ ΑΝΑΠΤΥΞΗΣ</w:t>
            </w:r>
            <w:r>
              <w:rPr>
                <w:rFonts w:ascii="Calibri" w:hAnsi="Calibri" w:cs="Calibri"/>
                <w:color w:val="000000"/>
                <w:sz w:val="16"/>
                <w:szCs w:val="16"/>
              </w:rPr>
              <w:t xml:space="preserve"> με κωδικό 11341901</w:t>
            </w:r>
          </w:p>
        </w:tc>
      </w:tr>
    </w:tbl>
    <w:p w14:paraId="14F7E50D" w14:textId="77777777" w:rsidR="00864FEF" w:rsidRPr="005926B9" w:rsidRDefault="00864FEF" w:rsidP="006C0161">
      <w:pPr>
        <w:rPr>
          <w:rFonts w:asciiTheme="minorHAnsi" w:hAnsiTheme="minorHAnsi" w:cs="Arial"/>
          <w:b/>
          <w:u w:val="single"/>
        </w:rPr>
      </w:pPr>
    </w:p>
    <w:sectPr w:rsidR="00864FEF" w:rsidRPr="005926B9" w:rsidSect="0071364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701" w:bottom="56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C004" w14:textId="77777777" w:rsidR="00F60F9A" w:rsidRDefault="00F60F9A">
      <w:pPr>
        <w:pStyle w:val="BodyText"/>
      </w:pPr>
      <w:r>
        <w:separator/>
      </w:r>
    </w:p>
  </w:endnote>
  <w:endnote w:type="continuationSeparator" w:id="0">
    <w:p w14:paraId="4BDD1DDD" w14:textId="77777777" w:rsidR="00F60F9A" w:rsidRDefault="00F60F9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2DAE" w14:textId="77777777"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14:paraId="233F545D" w14:textId="77777777"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71C4F4E8" w14:textId="77777777">
      <w:trPr>
        <w:jc w:val="center"/>
      </w:trPr>
      <w:tc>
        <w:tcPr>
          <w:tcW w:w="2939" w:type="dxa"/>
          <w:shd w:val="clear" w:color="auto" w:fill="D9D9D9"/>
        </w:tcPr>
        <w:p w14:paraId="047BE6F1"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20576C5E"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54E50A32"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352E6F34" w14:textId="77777777">
      <w:trPr>
        <w:jc w:val="center"/>
      </w:trPr>
      <w:tc>
        <w:tcPr>
          <w:tcW w:w="2939" w:type="dxa"/>
          <w:vAlign w:val="center"/>
        </w:tcPr>
        <w:p w14:paraId="2BF452D5"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571A743E"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333CFD">
            <w:rPr>
              <w:rFonts w:asciiTheme="minorHAnsi" w:hAnsiTheme="minorHAnsi" w:cs="Arial"/>
              <w:sz w:val="18"/>
              <w:szCs w:val="18"/>
            </w:rPr>
            <w:t xml:space="preserve"> ΕΛΚΕ/ΟΠΑ</w:t>
          </w:r>
        </w:p>
      </w:tc>
      <w:tc>
        <w:tcPr>
          <w:tcW w:w="2840" w:type="dxa"/>
          <w:vAlign w:val="center"/>
        </w:tcPr>
        <w:p w14:paraId="2CEA5793"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942737">
            <w:rPr>
              <w:rFonts w:asciiTheme="minorHAnsi" w:hAnsiTheme="minorHAnsi" w:cs="Arial"/>
              <w:noProof/>
              <w:sz w:val="18"/>
              <w:szCs w:val="18"/>
            </w:rPr>
            <w:t>3</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942737">
            <w:rPr>
              <w:rFonts w:asciiTheme="minorHAnsi" w:hAnsiTheme="minorHAnsi" w:cs="Arial"/>
              <w:noProof/>
              <w:sz w:val="18"/>
              <w:szCs w:val="18"/>
            </w:rPr>
            <w:t>3</w:t>
          </w:r>
          <w:r w:rsidRPr="00E45E19">
            <w:rPr>
              <w:rFonts w:asciiTheme="minorHAnsi" w:hAnsiTheme="minorHAnsi" w:cs="Arial"/>
              <w:sz w:val="18"/>
              <w:szCs w:val="18"/>
            </w:rPr>
            <w:fldChar w:fldCharType="end"/>
          </w:r>
        </w:p>
      </w:tc>
    </w:tr>
  </w:tbl>
  <w:p w14:paraId="516CFEB2" w14:textId="77777777"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336093F8" w14:textId="77777777">
      <w:trPr>
        <w:jc w:val="center"/>
      </w:trPr>
      <w:tc>
        <w:tcPr>
          <w:tcW w:w="2939" w:type="dxa"/>
          <w:shd w:val="clear" w:color="auto" w:fill="D9D9D9"/>
        </w:tcPr>
        <w:p w14:paraId="6E6AEF6C"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176FF7E0"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3D8506BF"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1D6832BF" w14:textId="77777777">
      <w:trPr>
        <w:jc w:val="center"/>
      </w:trPr>
      <w:tc>
        <w:tcPr>
          <w:tcW w:w="2939" w:type="dxa"/>
          <w:vAlign w:val="center"/>
        </w:tcPr>
        <w:p w14:paraId="1B196EFB"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39C35D83" w14:textId="77777777"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14:paraId="16E74BA0"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14:paraId="424CF538"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14:paraId="416F9537" w14:textId="77777777"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D429" w14:textId="77777777" w:rsidR="00F60F9A" w:rsidRDefault="00F60F9A">
      <w:pPr>
        <w:pStyle w:val="Text1"/>
        <w:spacing w:after="0" w:line="240" w:lineRule="auto"/>
        <w:ind w:left="0"/>
        <w:rPr>
          <w:rFonts w:ascii="Times New Roman" w:hAnsi="Times New Roman"/>
          <w:sz w:val="20"/>
          <w:lang w:val="el-GR"/>
        </w:rPr>
      </w:pPr>
      <w:r>
        <w:separator/>
      </w:r>
    </w:p>
  </w:footnote>
  <w:footnote w:type="continuationSeparator" w:id="0">
    <w:p w14:paraId="3A37D50D" w14:textId="77777777" w:rsidR="00F60F9A" w:rsidRDefault="00F60F9A">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CD6D" w14:textId="77777777" w:rsidR="00650A4B" w:rsidRDefault="0065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931" w14:textId="77777777" w:rsidR="00D71D11" w:rsidRPr="00E540AD" w:rsidRDefault="00A11E54" w:rsidP="00A11E54">
    <w:pPr>
      <w:jc w:val="right"/>
    </w:pPr>
    <w:r w:rsidRPr="00A11E54">
      <w:rPr>
        <w:rFonts w:asciiTheme="minorHAnsi" w:hAnsiTheme="minorHAnsi"/>
        <w:sz w:val="22"/>
        <w:szCs w:val="22"/>
      </w:rPr>
      <w:t xml:space="preserve">Αποδοχή Έργου </w:t>
    </w:r>
    <w:r w:rsidR="00E540AD">
      <w:rPr>
        <w:rFonts w:asciiTheme="minorHAnsi" w:hAnsiTheme="minorHAnsi"/>
        <w:sz w:val="22"/>
        <w:szCs w:val="22"/>
      </w:rPr>
      <w:t>ΘΠ</w:t>
    </w:r>
    <w:r w:rsidR="005409EE">
      <w:rPr>
        <w:rFonts w:asciiTheme="minorHAnsi" w:hAnsiTheme="minorHAnsi"/>
        <w:sz w:val="22"/>
        <w:szCs w:val="22"/>
      </w:rPr>
      <w:t>Σ</w:t>
    </w:r>
  </w:p>
  <w:p w14:paraId="11681B2C" w14:textId="77777777" w:rsidR="00E30658" w:rsidRPr="008C5A44" w:rsidRDefault="00E30658" w:rsidP="007844F9">
    <w:pPr>
      <w:pStyle w:val="Header"/>
      <w:rPr>
        <w:rFonts w:asciiTheme="minorHAnsi" w:hAnsiTheme="minorHAns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9588" w14:textId="77777777"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14:paraId="34B24D1C" w14:textId="77777777"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6707213">
    <w:abstractNumId w:val="3"/>
  </w:num>
  <w:num w:numId="2" w16cid:durableId="1363745331">
    <w:abstractNumId w:val="4"/>
  </w:num>
  <w:num w:numId="3" w16cid:durableId="67072343">
    <w:abstractNumId w:val="1"/>
  </w:num>
  <w:num w:numId="4" w16cid:durableId="1630667405">
    <w:abstractNumId w:val="0"/>
  </w:num>
  <w:num w:numId="5" w16cid:durableId="803155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2758A"/>
    <w:rsid w:val="00034738"/>
    <w:rsid w:val="00063958"/>
    <w:rsid w:val="00064AF9"/>
    <w:rsid w:val="0006538A"/>
    <w:rsid w:val="0008038E"/>
    <w:rsid w:val="000875D1"/>
    <w:rsid w:val="000913CB"/>
    <w:rsid w:val="00096D98"/>
    <w:rsid w:val="000A2D3C"/>
    <w:rsid w:val="000B04FB"/>
    <w:rsid w:val="000D33A6"/>
    <w:rsid w:val="000E6572"/>
    <w:rsid w:val="00140359"/>
    <w:rsid w:val="00160F56"/>
    <w:rsid w:val="001A6E24"/>
    <w:rsid w:val="001D0FC6"/>
    <w:rsid w:val="001E467F"/>
    <w:rsid w:val="001E5E9D"/>
    <w:rsid w:val="001E655E"/>
    <w:rsid w:val="0020488F"/>
    <w:rsid w:val="0022405E"/>
    <w:rsid w:val="002255B9"/>
    <w:rsid w:val="00230086"/>
    <w:rsid w:val="00232B69"/>
    <w:rsid w:val="002437D3"/>
    <w:rsid w:val="00273A10"/>
    <w:rsid w:val="002B1665"/>
    <w:rsid w:val="002D5130"/>
    <w:rsid w:val="002E3C20"/>
    <w:rsid w:val="002F3752"/>
    <w:rsid w:val="00333CFD"/>
    <w:rsid w:val="00335518"/>
    <w:rsid w:val="00346BAE"/>
    <w:rsid w:val="0034790B"/>
    <w:rsid w:val="00351C89"/>
    <w:rsid w:val="00371733"/>
    <w:rsid w:val="00371DE4"/>
    <w:rsid w:val="0037221B"/>
    <w:rsid w:val="0037237A"/>
    <w:rsid w:val="003A07FC"/>
    <w:rsid w:val="003D056A"/>
    <w:rsid w:val="003D19D6"/>
    <w:rsid w:val="003D3FE1"/>
    <w:rsid w:val="003D6DE8"/>
    <w:rsid w:val="0042372F"/>
    <w:rsid w:val="0043575E"/>
    <w:rsid w:val="0045453B"/>
    <w:rsid w:val="004574BA"/>
    <w:rsid w:val="00484924"/>
    <w:rsid w:val="00491AD6"/>
    <w:rsid w:val="004A54A2"/>
    <w:rsid w:val="004A7A79"/>
    <w:rsid w:val="005409EE"/>
    <w:rsid w:val="005421AF"/>
    <w:rsid w:val="00556382"/>
    <w:rsid w:val="00565015"/>
    <w:rsid w:val="00582448"/>
    <w:rsid w:val="005926B9"/>
    <w:rsid w:val="005B62D3"/>
    <w:rsid w:val="005F2D53"/>
    <w:rsid w:val="00650A4B"/>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843E4"/>
    <w:rsid w:val="007844F9"/>
    <w:rsid w:val="00785FFE"/>
    <w:rsid w:val="007B3F71"/>
    <w:rsid w:val="007B65BC"/>
    <w:rsid w:val="007C5BF5"/>
    <w:rsid w:val="007F2866"/>
    <w:rsid w:val="007F70D7"/>
    <w:rsid w:val="00807A87"/>
    <w:rsid w:val="008110FA"/>
    <w:rsid w:val="00814217"/>
    <w:rsid w:val="00864FEF"/>
    <w:rsid w:val="008708E8"/>
    <w:rsid w:val="008930EB"/>
    <w:rsid w:val="0089582E"/>
    <w:rsid w:val="008C5A44"/>
    <w:rsid w:val="008D07AB"/>
    <w:rsid w:val="008D39C4"/>
    <w:rsid w:val="00925D6F"/>
    <w:rsid w:val="00942737"/>
    <w:rsid w:val="009760A7"/>
    <w:rsid w:val="00986052"/>
    <w:rsid w:val="009B6661"/>
    <w:rsid w:val="009F3B13"/>
    <w:rsid w:val="00A10DD4"/>
    <w:rsid w:val="00A11E54"/>
    <w:rsid w:val="00A150E7"/>
    <w:rsid w:val="00A20542"/>
    <w:rsid w:val="00A225EA"/>
    <w:rsid w:val="00A26627"/>
    <w:rsid w:val="00A52708"/>
    <w:rsid w:val="00A61F00"/>
    <w:rsid w:val="00A62598"/>
    <w:rsid w:val="00A657E1"/>
    <w:rsid w:val="00A81486"/>
    <w:rsid w:val="00AA7FF8"/>
    <w:rsid w:val="00AC0739"/>
    <w:rsid w:val="00AF76F3"/>
    <w:rsid w:val="00B1297B"/>
    <w:rsid w:val="00B13BE5"/>
    <w:rsid w:val="00B20DD5"/>
    <w:rsid w:val="00B47ACC"/>
    <w:rsid w:val="00B57424"/>
    <w:rsid w:val="00B5773C"/>
    <w:rsid w:val="00B97073"/>
    <w:rsid w:val="00BD1A21"/>
    <w:rsid w:val="00BD3176"/>
    <w:rsid w:val="00BD3CD4"/>
    <w:rsid w:val="00BD6CB3"/>
    <w:rsid w:val="00BF21B1"/>
    <w:rsid w:val="00C111A2"/>
    <w:rsid w:val="00C37FB8"/>
    <w:rsid w:val="00C73CBD"/>
    <w:rsid w:val="00C8230D"/>
    <w:rsid w:val="00CB128E"/>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E7076"/>
    <w:rsid w:val="00DF00F4"/>
    <w:rsid w:val="00E03F65"/>
    <w:rsid w:val="00E16B7D"/>
    <w:rsid w:val="00E30658"/>
    <w:rsid w:val="00E35EF3"/>
    <w:rsid w:val="00E45E19"/>
    <w:rsid w:val="00E540AD"/>
    <w:rsid w:val="00E720CB"/>
    <w:rsid w:val="00E872C6"/>
    <w:rsid w:val="00E90528"/>
    <w:rsid w:val="00EB0204"/>
    <w:rsid w:val="00EB44B1"/>
    <w:rsid w:val="00EC5DA8"/>
    <w:rsid w:val="00F03501"/>
    <w:rsid w:val="00F20D81"/>
    <w:rsid w:val="00F22916"/>
    <w:rsid w:val="00F41676"/>
    <w:rsid w:val="00F45A56"/>
    <w:rsid w:val="00F56CFF"/>
    <w:rsid w:val="00F607AA"/>
    <w:rsid w:val="00F60F9A"/>
    <w:rsid w:val="00F64592"/>
    <w:rsid w:val="00FA2E88"/>
    <w:rsid w:val="00FF337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D54DE"/>
  <w15:docId w15:val="{90602D17-1E99-466A-9D02-D179719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 w:type="table" w:styleId="TableGrid">
    <w:name w:val="Table Grid"/>
    <w:basedOn w:val="TableNormal"/>
    <w:rsid w:val="0033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256671283">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 w:id="1763063901">
      <w:bodyDiv w:val="1"/>
      <w:marLeft w:val="0"/>
      <w:marRight w:val="0"/>
      <w:marTop w:val="0"/>
      <w:marBottom w:val="0"/>
      <w:divBdr>
        <w:top w:val="none" w:sz="0" w:space="0" w:color="auto"/>
        <w:left w:val="none" w:sz="0" w:space="0" w:color="auto"/>
        <w:bottom w:val="none" w:sz="0" w:space="0" w:color="auto"/>
        <w:right w:val="none" w:sz="0" w:space="0" w:color="auto"/>
      </w:divBdr>
    </w:div>
    <w:div w:id="19934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1467-8EDC-459E-BC29-91A5EE6D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1105</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GOYMENOY EYAGGELIA;ΓΟΥΜΕΝΟΥ ΕΥΑΓΓΕΛΙΑ</cp:lastModifiedBy>
  <cp:revision>3</cp:revision>
  <cp:lastPrinted>2020-01-13T08:11:00Z</cp:lastPrinted>
  <dcterms:created xsi:type="dcterms:W3CDTF">2022-09-23T06:49:00Z</dcterms:created>
  <dcterms:modified xsi:type="dcterms:W3CDTF">2022-10-15T10:32:00Z</dcterms:modified>
</cp:coreProperties>
</file>