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CF" w:rsidRPr="008B7ACF" w:rsidRDefault="008B7ACF" w:rsidP="008B7ACF">
      <w:pPr>
        <w:tabs>
          <w:tab w:val="center" w:pos="4153"/>
          <w:tab w:val="right" w:pos="8306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val="el-GR" w:eastAsia="el-GR"/>
        </w:rPr>
        <w:drawing>
          <wp:inline distT="0" distB="0" distL="0" distR="0">
            <wp:extent cx="3024505" cy="1222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CF" w:rsidRPr="002A080E" w:rsidRDefault="008B7ACF" w:rsidP="008B7AC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  <w:lang w:val="el-GR"/>
        </w:rPr>
      </w:pPr>
      <w:r w:rsidRPr="002A080E">
        <w:rPr>
          <w:rFonts w:asciiTheme="minorHAnsi" w:hAnsiTheme="minorHAnsi" w:cstheme="minorHAnsi"/>
          <w:sz w:val="16"/>
          <w:szCs w:val="16"/>
          <w:lang w:val="el-GR"/>
        </w:rPr>
        <w:t xml:space="preserve">Κεφαλληνίας 46, 112 51 Αθήνα. </w:t>
      </w:r>
      <w:r w:rsidRPr="002A080E">
        <w:rPr>
          <w:rFonts w:asciiTheme="minorHAnsi" w:hAnsiTheme="minorHAnsi" w:cstheme="minorHAnsi"/>
          <w:sz w:val="16"/>
          <w:szCs w:val="16"/>
          <w:lang w:val="en-US"/>
        </w:rPr>
        <w:t>T</w:t>
      </w:r>
      <w:r w:rsidRPr="002A080E">
        <w:rPr>
          <w:rFonts w:asciiTheme="minorHAnsi" w:hAnsiTheme="minorHAnsi" w:cstheme="minorHAnsi"/>
          <w:sz w:val="16"/>
          <w:szCs w:val="16"/>
          <w:lang w:val="el-GR"/>
        </w:rPr>
        <w:t xml:space="preserve">ηλ.: 210 8203830 </w:t>
      </w:r>
      <w:bookmarkStart w:id="0" w:name="_GoBack"/>
      <w:bookmarkEnd w:id="0"/>
    </w:p>
    <w:p w:rsidR="008B7ACF" w:rsidRPr="00050143" w:rsidRDefault="008B7ACF" w:rsidP="00087095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  <w:r w:rsidRPr="002A080E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050143">
        <w:rPr>
          <w:rFonts w:asciiTheme="minorHAnsi" w:hAnsiTheme="minorHAnsi" w:cstheme="minorHAnsi"/>
          <w:sz w:val="16"/>
          <w:szCs w:val="16"/>
          <w:lang w:val="en-US"/>
        </w:rPr>
        <w:t>-</w:t>
      </w:r>
      <w:r w:rsidRPr="002A080E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Pr="00050143">
        <w:rPr>
          <w:rFonts w:asciiTheme="minorHAnsi" w:hAnsiTheme="minorHAnsi" w:cstheme="minorHAnsi"/>
          <w:sz w:val="16"/>
          <w:szCs w:val="16"/>
          <w:lang w:val="en-US"/>
        </w:rPr>
        <w:t xml:space="preserve">: </w:t>
      </w:r>
      <w:r w:rsidRPr="002A080E">
        <w:rPr>
          <w:rFonts w:asciiTheme="minorHAnsi" w:hAnsiTheme="minorHAnsi" w:cstheme="minorHAnsi"/>
          <w:sz w:val="16"/>
          <w:szCs w:val="16"/>
          <w:lang w:val="en-US"/>
        </w:rPr>
        <w:t>info</w:t>
      </w:r>
      <w:r w:rsidRPr="00050143">
        <w:rPr>
          <w:rFonts w:asciiTheme="minorHAnsi" w:hAnsiTheme="minorHAnsi" w:cstheme="minorHAnsi"/>
          <w:sz w:val="16"/>
          <w:szCs w:val="16"/>
          <w:lang w:val="en-US"/>
        </w:rPr>
        <w:t>@</w:t>
      </w:r>
      <w:r w:rsidRPr="002A080E">
        <w:rPr>
          <w:rFonts w:asciiTheme="minorHAnsi" w:hAnsiTheme="minorHAnsi" w:cstheme="minorHAnsi"/>
          <w:sz w:val="16"/>
          <w:szCs w:val="16"/>
          <w:lang w:val="en-US"/>
        </w:rPr>
        <w:t>rc</w:t>
      </w:r>
      <w:r w:rsidRPr="00050143">
        <w:rPr>
          <w:rFonts w:asciiTheme="minorHAnsi" w:hAnsiTheme="minorHAnsi" w:cstheme="minorHAnsi"/>
          <w:sz w:val="16"/>
          <w:szCs w:val="16"/>
          <w:lang w:val="en-US"/>
        </w:rPr>
        <w:t>.</w:t>
      </w:r>
      <w:r w:rsidRPr="002A080E">
        <w:rPr>
          <w:rFonts w:asciiTheme="minorHAnsi" w:hAnsiTheme="minorHAnsi" w:cstheme="minorHAnsi"/>
          <w:sz w:val="16"/>
          <w:szCs w:val="16"/>
          <w:lang w:val="en-US"/>
        </w:rPr>
        <w:t>aueb</w:t>
      </w:r>
      <w:r w:rsidRPr="00050143">
        <w:rPr>
          <w:rFonts w:asciiTheme="minorHAnsi" w:hAnsiTheme="minorHAnsi" w:cstheme="minorHAnsi"/>
          <w:sz w:val="16"/>
          <w:szCs w:val="16"/>
          <w:lang w:val="en-US"/>
        </w:rPr>
        <w:t>.</w:t>
      </w:r>
      <w:r w:rsidRPr="002A080E">
        <w:rPr>
          <w:rFonts w:asciiTheme="minorHAnsi" w:hAnsiTheme="minorHAnsi" w:cstheme="minorHAnsi"/>
          <w:sz w:val="16"/>
          <w:szCs w:val="16"/>
          <w:lang w:val="en-US"/>
        </w:rPr>
        <w:t>gr</w:t>
      </w:r>
      <w:r w:rsidRPr="00050143">
        <w:rPr>
          <w:rFonts w:asciiTheme="minorHAnsi" w:hAnsiTheme="minorHAnsi" w:cstheme="minorHAnsi"/>
          <w:sz w:val="16"/>
          <w:szCs w:val="16"/>
          <w:lang w:val="en-US"/>
        </w:rPr>
        <w:t xml:space="preserve"> / </w:t>
      </w:r>
      <w:hyperlink r:id="rId9" w:history="1">
        <w:r w:rsidRPr="002A080E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en-US"/>
          </w:rPr>
          <w:t>www</w:t>
        </w:r>
        <w:r w:rsidRPr="00050143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en-US"/>
          </w:rPr>
          <w:t>.</w:t>
        </w:r>
        <w:r w:rsidRPr="002A080E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en-US"/>
          </w:rPr>
          <w:t>rc</w:t>
        </w:r>
        <w:r w:rsidRPr="00050143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en-US"/>
          </w:rPr>
          <w:t>.</w:t>
        </w:r>
        <w:r w:rsidRPr="002A080E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en-US"/>
          </w:rPr>
          <w:t>aueb</w:t>
        </w:r>
        <w:r w:rsidRPr="00050143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en-US"/>
          </w:rPr>
          <w:t>.</w:t>
        </w:r>
        <w:r w:rsidRPr="002A080E">
          <w:rPr>
            <w:rFonts w:asciiTheme="minorHAnsi" w:hAnsiTheme="minorHAnsi" w:cstheme="minorHAnsi"/>
            <w:color w:val="0000FF"/>
            <w:sz w:val="16"/>
            <w:szCs w:val="16"/>
            <w:u w:val="single"/>
            <w:lang w:val="en-US"/>
          </w:rPr>
          <w:t>gr</w:t>
        </w:r>
      </w:hyperlink>
    </w:p>
    <w:p w:rsidR="000158D7" w:rsidRPr="00050143" w:rsidRDefault="000158D7" w:rsidP="00C74F94">
      <w:pPr>
        <w:rPr>
          <w:rFonts w:asciiTheme="minorHAnsi" w:hAnsiTheme="minorHAnsi" w:cs="Arial"/>
          <w:sz w:val="22"/>
          <w:szCs w:val="22"/>
          <w:lang w:val="en-US"/>
        </w:rPr>
      </w:pPr>
    </w:p>
    <w:p w:rsidR="000158D7" w:rsidRPr="0097380D" w:rsidRDefault="00AF74C4" w:rsidP="00C74F9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imes New Roman"/>
          <w:sz w:val="22"/>
          <w:szCs w:val="22"/>
        </w:rPr>
      </w:pPr>
      <w:r w:rsidRPr="002846E2">
        <w:rPr>
          <w:rFonts w:asciiTheme="minorHAnsi" w:hAnsiTheme="minorHAnsi" w:cs="Times New Roman"/>
          <w:sz w:val="26"/>
          <w:szCs w:val="26"/>
        </w:rPr>
        <w:t xml:space="preserve">Αίτημα </w:t>
      </w:r>
      <w:r w:rsidR="000158D7" w:rsidRPr="002846E2">
        <w:rPr>
          <w:rFonts w:asciiTheme="minorHAnsi" w:hAnsiTheme="minorHAnsi" w:cs="Times New Roman"/>
          <w:sz w:val="26"/>
          <w:szCs w:val="26"/>
        </w:rPr>
        <w:t>Απευθείας Ανάθεσης</w:t>
      </w:r>
      <w:r w:rsidR="00DB68E5" w:rsidRPr="002846E2">
        <w:rPr>
          <w:rFonts w:asciiTheme="minorHAnsi" w:hAnsiTheme="minorHAnsi" w:cs="Times New Roman"/>
          <w:sz w:val="26"/>
          <w:szCs w:val="26"/>
        </w:rPr>
        <w:t xml:space="preserve"> </w:t>
      </w:r>
      <w:r w:rsidR="000158D7" w:rsidRPr="002846E2">
        <w:rPr>
          <w:rFonts w:asciiTheme="minorHAnsi" w:hAnsiTheme="minorHAnsi" w:cs="Times New Roman"/>
          <w:sz w:val="26"/>
          <w:szCs w:val="26"/>
        </w:rPr>
        <w:t>Προμηθειών ή Υπηρεσιών</w:t>
      </w:r>
      <w:r w:rsidR="00025C1F" w:rsidRPr="0097380D">
        <w:rPr>
          <w:rStyle w:val="FootnoteReference"/>
          <w:rFonts w:asciiTheme="minorHAnsi" w:hAnsiTheme="minorHAnsi" w:cs="Times New Roman"/>
          <w:sz w:val="24"/>
        </w:rPr>
        <w:footnoteReference w:id="1"/>
      </w:r>
    </w:p>
    <w:p w:rsidR="00676B22" w:rsidRDefault="00676B22" w:rsidP="00676B22">
      <w:pPr>
        <w:rPr>
          <w:rFonts w:asciiTheme="minorHAnsi" w:hAnsiTheme="minorHAnsi"/>
          <w:sz w:val="20"/>
          <w:szCs w:val="20"/>
          <w:lang w:val="el-GR"/>
        </w:rPr>
      </w:pPr>
    </w:p>
    <w:p w:rsidR="00291EE4" w:rsidRDefault="00676B22" w:rsidP="00693C46">
      <w:pPr>
        <w:spacing w:before="120" w:after="120"/>
        <w:rPr>
          <w:rFonts w:asciiTheme="minorHAnsi" w:hAnsiTheme="minorHAnsi"/>
          <w:sz w:val="22"/>
          <w:szCs w:val="22"/>
          <w:u w:val="single"/>
          <w:lang w:val="el-GR"/>
        </w:rPr>
      </w:pPr>
      <w:r w:rsidRPr="0097380D">
        <w:rPr>
          <w:rFonts w:asciiTheme="minorHAnsi" w:hAnsiTheme="minorHAnsi"/>
          <w:sz w:val="22"/>
          <w:szCs w:val="22"/>
          <w:u w:val="single"/>
          <w:lang w:val="el-GR"/>
        </w:rPr>
        <w:t>Προς τον ΕΛΚΕ/ΟΠΑ</w:t>
      </w:r>
    </w:p>
    <w:p w:rsidR="00676B22" w:rsidRPr="00676B22" w:rsidRDefault="00676B22" w:rsidP="00676B22">
      <w:pPr>
        <w:rPr>
          <w:rFonts w:asciiTheme="minorHAnsi" w:hAnsiTheme="minorHAnsi"/>
          <w:sz w:val="20"/>
          <w:szCs w:val="20"/>
          <w:lang w:val="el-GR"/>
        </w:rPr>
      </w:pPr>
    </w:p>
    <w:p w:rsidR="00520AB3" w:rsidRPr="00D20384" w:rsidRDefault="000158D7" w:rsidP="006D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Σ</w:t>
      </w:r>
      <w:r w:rsidR="008106E0" w:rsidRPr="00D20384">
        <w:rPr>
          <w:rFonts w:asciiTheme="minorHAnsi" w:hAnsiTheme="minorHAnsi" w:cs="Arial"/>
          <w:sz w:val="22"/>
          <w:szCs w:val="22"/>
          <w:lang w:val="el-GR"/>
        </w:rPr>
        <w:t>ΥΜΠΛΗΡΩΝΕΤΑΙ ΑΠ</w:t>
      </w:r>
      <w:r w:rsidR="00D20384">
        <w:rPr>
          <w:rFonts w:asciiTheme="minorHAnsi" w:hAnsiTheme="minorHAnsi" w:cs="Arial"/>
          <w:sz w:val="22"/>
          <w:szCs w:val="22"/>
          <w:lang w:val="en-US"/>
        </w:rPr>
        <w:t>O</w:t>
      </w:r>
      <w:r w:rsidR="008106E0" w:rsidRPr="00D20384">
        <w:rPr>
          <w:rFonts w:asciiTheme="minorHAnsi" w:hAnsiTheme="minorHAnsi" w:cs="Arial"/>
          <w:sz w:val="22"/>
          <w:szCs w:val="22"/>
          <w:lang w:val="el-GR"/>
        </w:rPr>
        <w:t xml:space="preserve"> ΤΟΝ </w:t>
      </w:r>
      <w:r w:rsidR="008106E0" w:rsidRPr="00D20384">
        <w:rPr>
          <w:rFonts w:asciiTheme="minorHAnsi" w:hAnsiTheme="minorHAnsi" w:cs="Arial"/>
          <w:b/>
          <w:sz w:val="22"/>
          <w:szCs w:val="22"/>
          <w:lang w:val="el-GR"/>
        </w:rPr>
        <w:t>ΕΠΙΣΤΗΜΟΝΙΚΟ ΥΠΕΥΘΥΝΟ</w:t>
      </w:r>
    </w:p>
    <w:tbl>
      <w:tblPr>
        <w:tblW w:w="92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709"/>
        <w:gridCol w:w="4785"/>
      </w:tblGrid>
      <w:tr w:rsidR="006D6361" w:rsidRPr="00DE78F9" w:rsidTr="00DE78F9">
        <w:trPr>
          <w:trHeight w:val="433"/>
        </w:trPr>
        <w:tc>
          <w:tcPr>
            <w:tcW w:w="9288" w:type="dxa"/>
            <w:gridSpan w:val="3"/>
          </w:tcPr>
          <w:p w:rsidR="006D6361" w:rsidRPr="005941E0" w:rsidRDefault="00584315" w:rsidP="00563AD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775F7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1.</w:t>
            </w:r>
            <w:r w:rsidR="00563AD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DE78F9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563AD4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ΚΩΔΙΚΟΣ / ΤΙΤΛΟΣ </w:t>
            </w:r>
            <w:r w:rsidR="00DE78F9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ΕΡΓΟΥ</w:t>
            </w:r>
            <w:r w:rsidR="006D6361" w:rsidRPr="009775F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:</w:t>
            </w:r>
          </w:p>
        </w:tc>
      </w:tr>
      <w:tr w:rsidR="00DE78F9" w:rsidRPr="00050143" w:rsidTr="005563AE">
        <w:trPr>
          <w:gridAfter w:val="1"/>
          <w:wAfter w:w="4785" w:type="dxa"/>
          <w:trHeight w:val="1268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8F9" w:rsidRPr="00563AD4" w:rsidRDefault="00DE78F9" w:rsidP="008873DF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2</w:t>
            </w:r>
            <w:r w:rsidRPr="009775F7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  <w:r w:rsidR="005941E0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ΣΤΟΙΧΕΙΑ ΑΝΤΙΣΥΜΒΑΛΛΟΜΕΝΟΥ</w:t>
            </w:r>
            <w:r w:rsidRPr="009775F7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: </w:t>
            </w:r>
          </w:p>
          <w:p w:rsidR="00DE78F9" w:rsidRDefault="00DE78F9" w:rsidP="00A8443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Pr="008D6FB7">
              <w:rPr>
                <w:rFonts w:asciiTheme="minorHAnsi" w:hAnsiTheme="minorHAnsi"/>
                <w:sz w:val="20"/>
                <w:szCs w:val="20"/>
                <w:lang w:val="el-GR"/>
              </w:rPr>
              <w:t>ΕΠΩΝΥΜΙΑ:</w:t>
            </w:r>
          </w:p>
          <w:p w:rsidR="00DE78F9" w:rsidRDefault="00890403" w:rsidP="00A8443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DE78F9" w:rsidRPr="00DE78F9">
              <w:rPr>
                <w:rFonts w:asciiTheme="minorHAnsi" w:hAnsiTheme="minorHAnsi"/>
                <w:sz w:val="20"/>
                <w:szCs w:val="20"/>
                <w:lang w:val="el-GR"/>
              </w:rPr>
              <w:t>ΕΠΑΓΓΕΛΜΑ:</w:t>
            </w:r>
          </w:p>
          <w:p w:rsidR="00DE78F9" w:rsidRDefault="00890403" w:rsidP="00A8443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DE78F9">
              <w:rPr>
                <w:rFonts w:asciiTheme="minorHAnsi" w:hAnsiTheme="minorHAnsi"/>
                <w:sz w:val="20"/>
                <w:szCs w:val="20"/>
                <w:lang w:val="el-GR"/>
              </w:rPr>
              <w:t>Α.Φ.Μ.:</w:t>
            </w:r>
          </w:p>
          <w:p w:rsidR="00DE78F9" w:rsidRPr="008D6FB7" w:rsidRDefault="00890403" w:rsidP="00A8443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DE78F9" w:rsidRPr="00DE78F9">
              <w:rPr>
                <w:rFonts w:asciiTheme="minorHAnsi" w:hAnsiTheme="minorHAnsi"/>
                <w:sz w:val="20"/>
                <w:szCs w:val="20"/>
                <w:lang w:val="el-GR"/>
              </w:rPr>
              <w:t>ΔΟΥ:</w:t>
            </w:r>
          </w:p>
          <w:p w:rsidR="00DE78F9" w:rsidRPr="008D6FB7" w:rsidRDefault="00890403" w:rsidP="008873DF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DE78F9" w:rsidRPr="008D6FB7">
              <w:rPr>
                <w:rFonts w:asciiTheme="minorHAnsi" w:hAnsiTheme="minorHAnsi"/>
                <w:sz w:val="20"/>
                <w:szCs w:val="20"/>
                <w:lang w:val="el-GR"/>
              </w:rPr>
              <w:t>ΠΛΗΡΗΣ Δ/ΝΣΗ:</w:t>
            </w:r>
          </w:p>
          <w:p w:rsidR="00DE78F9" w:rsidRPr="009775F7" w:rsidRDefault="00890403" w:rsidP="00DE78F9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DE78F9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ΤΗΛ./ΦΑΞ: </w:t>
            </w:r>
          </w:p>
        </w:tc>
      </w:tr>
      <w:tr w:rsidR="00D3339C" w:rsidRPr="00563AD4" w:rsidTr="00DE78F9">
        <w:trPr>
          <w:trHeight w:val="417"/>
        </w:trPr>
        <w:tc>
          <w:tcPr>
            <w:tcW w:w="9288" w:type="dxa"/>
            <w:gridSpan w:val="3"/>
          </w:tcPr>
          <w:p w:rsidR="00D3339C" w:rsidRPr="006D6361" w:rsidRDefault="00DE78F9" w:rsidP="00FA55B3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82E3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3</w:t>
            </w:r>
            <w:r w:rsidR="008D6FB7" w:rsidRPr="00E82E3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  <w:r w:rsidR="008D6FB7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D3339C" w:rsidRPr="00087095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ΑΝΤΙΚΕΙΜΕΝΟ ΣΥΜΒΑΣΗΣ</w:t>
            </w:r>
            <w:r w:rsidR="00D3339C" w:rsidRPr="008D6FB7">
              <w:rPr>
                <w:rFonts w:asciiTheme="minorHAnsi" w:hAnsiTheme="minorHAnsi"/>
                <w:sz w:val="20"/>
                <w:szCs w:val="20"/>
                <w:lang w:val="el-GR"/>
              </w:rPr>
              <w:t>:</w:t>
            </w:r>
          </w:p>
        </w:tc>
      </w:tr>
      <w:tr w:rsidR="00D3339C" w:rsidRPr="005941E0" w:rsidTr="00DE78F9">
        <w:trPr>
          <w:trHeight w:val="423"/>
        </w:trPr>
        <w:tc>
          <w:tcPr>
            <w:tcW w:w="9288" w:type="dxa"/>
            <w:gridSpan w:val="3"/>
          </w:tcPr>
          <w:p w:rsidR="00D3339C" w:rsidRPr="00F60D2C" w:rsidRDefault="00DE78F9" w:rsidP="00DE75C6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82E3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4</w:t>
            </w:r>
            <w:r w:rsidR="008D6FB7" w:rsidRPr="00E82E3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  <w:r w:rsidR="008D6FB7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D3339C" w:rsidRPr="00087095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ΚΩΔΙΚΟΣ </w:t>
            </w:r>
            <w:r w:rsidR="00D3339C" w:rsidRPr="0008709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CPV</w:t>
            </w:r>
            <w:r w:rsidR="00D3339C" w:rsidRPr="00F60D2C">
              <w:rPr>
                <w:rStyle w:val="FootnoteReference"/>
                <w:rFonts w:asciiTheme="minorHAnsi" w:hAnsiTheme="minorHAnsi"/>
                <w:sz w:val="20"/>
                <w:szCs w:val="20"/>
                <w:lang w:val="en-US"/>
              </w:rPr>
              <w:footnoteReference w:id="2"/>
            </w:r>
            <w:r w:rsidR="00D3339C" w:rsidRPr="008D6FB7">
              <w:rPr>
                <w:rFonts w:asciiTheme="minorHAnsi" w:hAnsiTheme="minorHAnsi"/>
                <w:sz w:val="20"/>
                <w:szCs w:val="20"/>
                <w:lang w:val="el-GR"/>
              </w:rPr>
              <w:t>:</w:t>
            </w:r>
          </w:p>
        </w:tc>
      </w:tr>
      <w:tr w:rsidR="006D6361" w:rsidRPr="005941E0" w:rsidTr="00DE78F9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361" w:rsidRDefault="00DE78F9" w:rsidP="00B52A37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82E3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5</w:t>
            </w:r>
            <w:r w:rsidR="008D6FB7" w:rsidRPr="00E82E3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.</w:t>
            </w:r>
            <w:r w:rsidR="008D6FB7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2762C8" w:rsidRPr="00087095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ΚΑΘΑΡ</w:t>
            </w:r>
            <w:r w:rsidR="00B93CC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</w:t>
            </w:r>
            <w:r w:rsidR="002762C8" w:rsidRPr="00087095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</w:t>
            </w:r>
            <w:r w:rsidR="00B93CC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ΑΞΙΑ</w:t>
            </w:r>
            <w:r w:rsidR="009852DC">
              <w:rPr>
                <w:rFonts w:asciiTheme="minorHAnsi" w:hAnsiTheme="minorHAnsi"/>
                <w:sz w:val="20"/>
                <w:szCs w:val="20"/>
                <w:lang w:val="el-GR"/>
              </w:rPr>
              <w:t>:</w:t>
            </w:r>
          </w:p>
          <w:p w:rsidR="00DE78F9" w:rsidRPr="00DE78F9" w:rsidRDefault="00DE78F9" w:rsidP="00B52A37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  </w:t>
            </w:r>
            <w:r w:rsidRPr="00DE78F9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ΦΠΑ:</w:t>
            </w:r>
          </w:p>
          <w:p w:rsidR="006D6361" w:rsidRPr="00F60D2C" w:rsidRDefault="006D6361" w:rsidP="00B52A37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54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6361" w:rsidRPr="009852DC" w:rsidRDefault="00B93CCD" w:rsidP="003721AD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ΑΞΙΑ</w:t>
            </w:r>
            <w:r w:rsidR="006F7E36" w:rsidRPr="00087095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ΣΥΜΠΕΡ. ΤΟΥ</w:t>
            </w:r>
            <w:r w:rsidR="006D6361" w:rsidRPr="00087095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ΦΠΑ</w:t>
            </w:r>
            <w:r w:rsidR="009852DC">
              <w:rPr>
                <w:rFonts w:asciiTheme="minorHAnsi" w:hAnsiTheme="minorHAnsi"/>
                <w:sz w:val="20"/>
                <w:szCs w:val="20"/>
                <w:lang w:val="el-GR"/>
              </w:rPr>
              <w:t>:</w:t>
            </w:r>
          </w:p>
          <w:p w:rsidR="006D6361" w:rsidRPr="00F60D2C" w:rsidRDefault="006D6361" w:rsidP="003721AD">
            <w:pPr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</w:tr>
      <w:tr w:rsidR="006D6361" w:rsidRPr="00214261" w:rsidTr="00DE78F9">
        <w:trPr>
          <w:trHeight w:val="70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D6361" w:rsidRPr="00214261" w:rsidRDefault="00DE78F9" w:rsidP="000D760C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4261">
              <w:rPr>
                <w:rFonts w:asciiTheme="minorHAnsi" w:hAnsiTheme="minorHAnsi"/>
                <w:sz w:val="20"/>
              </w:rPr>
              <w:t>6</w:t>
            </w:r>
            <w:r w:rsidR="008D6FB7" w:rsidRPr="00214261">
              <w:rPr>
                <w:rFonts w:asciiTheme="minorHAnsi" w:hAnsiTheme="minorHAnsi"/>
                <w:sz w:val="20"/>
              </w:rPr>
              <w:t xml:space="preserve">. </w:t>
            </w:r>
            <w:r w:rsidR="00A1268E">
              <w:rPr>
                <w:rFonts w:asciiTheme="minorHAnsi" w:hAnsiTheme="minorHAnsi"/>
                <w:sz w:val="20"/>
              </w:rPr>
              <w:t>ΔΙΑΡΚΕΙΑ ΣΥ</w:t>
            </w:r>
            <w:r w:rsidR="00CC5C26" w:rsidRPr="00214261">
              <w:rPr>
                <w:rFonts w:asciiTheme="minorHAnsi" w:hAnsiTheme="minorHAnsi"/>
                <w:sz w:val="20"/>
              </w:rPr>
              <w:t xml:space="preserve">ΜΒΑΣΗΣ ή  </w:t>
            </w:r>
            <w:r w:rsidR="006D6361" w:rsidRPr="00214261">
              <w:rPr>
                <w:rFonts w:asciiTheme="minorHAnsi" w:hAnsiTheme="minorHAnsi"/>
                <w:sz w:val="20"/>
              </w:rPr>
              <w:t>Η</w:t>
            </w:r>
            <w:r w:rsidR="00B75ACB" w:rsidRPr="00214261">
              <w:rPr>
                <w:rFonts w:asciiTheme="minorHAnsi" w:hAnsiTheme="minorHAnsi"/>
                <w:sz w:val="20"/>
              </w:rPr>
              <w:t>ΜΕΡΟΜΗΝΙΑ ΠΑΡΑΔΟΣΗΣ ΤΩΝ ΕΙΔΩΝ ή ΕΚΤΕΛΕΣΗΣ ΤΩΝ ΥΠΗΡΕΣΙΩΝ</w:t>
            </w:r>
            <w:r w:rsidR="00AB50B8" w:rsidRPr="00214261">
              <w:rPr>
                <w:rStyle w:val="FootnoteReference"/>
                <w:rFonts w:asciiTheme="minorHAnsi" w:hAnsiTheme="minorHAnsi"/>
                <w:b w:val="0"/>
                <w:sz w:val="20"/>
              </w:rPr>
              <w:footnoteReference w:id="3"/>
            </w:r>
            <w:r w:rsidR="00C74F94" w:rsidRPr="00214261">
              <w:rPr>
                <w:rFonts w:asciiTheme="minorHAnsi" w:hAnsiTheme="minorHAnsi"/>
                <w:b w:val="0"/>
                <w:sz w:val="20"/>
              </w:rPr>
              <w:t>:</w:t>
            </w:r>
          </w:p>
          <w:p w:rsidR="00AA2B81" w:rsidRPr="00214261" w:rsidRDefault="00C74F94" w:rsidP="00C74F94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4261">
              <w:rPr>
                <w:rFonts w:asciiTheme="minorHAnsi" w:hAnsiTheme="minorHAnsi"/>
                <w:sz w:val="20"/>
              </w:rPr>
              <w:t>ΑΠΟ</w:t>
            </w:r>
            <w:r w:rsidRPr="00214261">
              <w:rPr>
                <w:rFonts w:asciiTheme="minorHAnsi" w:hAnsiTheme="minorHAnsi"/>
                <w:b w:val="0"/>
                <w:sz w:val="20"/>
              </w:rPr>
              <w:t xml:space="preserve"> (αν ισχύει) : …………….. </w:t>
            </w:r>
            <w:r w:rsidRPr="00214261">
              <w:rPr>
                <w:rFonts w:asciiTheme="minorHAnsi" w:hAnsiTheme="minorHAnsi"/>
                <w:sz w:val="20"/>
              </w:rPr>
              <w:t>ΈΩΣ</w:t>
            </w:r>
            <w:r w:rsidRPr="00214261">
              <w:rPr>
                <w:rFonts w:asciiTheme="minorHAnsi" w:hAnsiTheme="minorHAnsi"/>
                <w:b w:val="0"/>
                <w:sz w:val="20"/>
              </w:rPr>
              <w:t>:…………</w:t>
            </w:r>
            <w:r w:rsidR="00AA2B81" w:rsidRPr="00214261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</w:tr>
      <w:tr w:rsidR="00C74F94" w:rsidRPr="005E7713" w:rsidTr="00DE78F9">
        <w:trPr>
          <w:trHeight w:val="605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4F94" w:rsidRPr="00FA55B3" w:rsidRDefault="00DE78F9" w:rsidP="000D760C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  <w:vertAlign w:val="superscript"/>
              </w:rPr>
            </w:pPr>
            <w:r w:rsidRPr="00E82E32">
              <w:rPr>
                <w:rFonts w:asciiTheme="minorHAnsi" w:hAnsiTheme="minorHAnsi"/>
                <w:sz w:val="20"/>
              </w:rPr>
              <w:t>7</w:t>
            </w:r>
            <w:r w:rsidR="008D6FB7" w:rsidRPr="00E82E32">
              <w:rPr>
                <w:rFonts w:asciiTheme="minorHAnsi" w:hAnsiTheme="minorHAnsi"/>
                <w:sz w:val="20"/>
              </w:rPr>
              <w:t>.</w:t>
            </w:r>
            <w:r w:rsidR="008D6FB7" w:rsidRPr="00214261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AA2B81" w:rsidRPr="00214261">
              <w:rPr>
                <w:rFonts w:asciiTheme="minorHAnsi" w:hAnsiTheme="minorHAnsi"/>
                <w:sz w:val="20"/>
              </w:rPr>
              <w:t>ΤΡΟΠΟΣ ΠΛΗΡΩΜΗΣ</w:t>
            </w:r>
            <w:r w:rsidR="00AA2B81" w:rsidRPr="00214261">
              <w:rPr>
                <w:rFonts w:asciiTheme="minorHAnsi" w:hAnsiTheme="minorHAnsi"/>
                <w:b w:val="0"/>
                <w:sz w:val="20"/>
              </w:rPr>
              <w:t>:</w:t>
            </w:r>
          </w:p>
          <w:p w:rsidR="005E7713" w:rsidRPr="00214261" w:rsidRDefault="005E7713" w:rsidP="000D760C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4261">
              <w:rPr>
                <w:rFonts w:ascii="MS Gothic" w:eastAsia="MS Gothic" w:hAnsi="MS Gothic" w:cs="MS Gothic" w:hint="eastAsia"/>
                <w:b w:val="0"/>
                <w:kern w:val="28"/>
                <w:sz w:val="22"/>
                <w:szCs w:val="22"/>
              </w:rPr>
              <w:t>☐</w:t>
            </w:r>
            <w:r w:rsidRPr="00214261">
              <w:rPr>
                <w:rFonts w:asciiTheme="minorHAnsi" w:hAnsiTheme="minorHAnsi"/>
                <w:b w:val="0"/>
                <w:sz w:val="20"/>
              </w:rPr>
              <w:t>Μετά την παράδοση</w:t>
            </w:r>
            <w:r w:rsidR="00087095" w:rsidRPr="00214261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676B22" w:rsidRPr="00214261">
              <w:rPr>
                <w:rFonts w:asciiTheme="minorHAnsi" w:hAnsiTheme="minorHAnsi"/>
                <w:b w:val="0"/>
                <w:sz w:val="20"/>
              </w:rPr>
              <w:t xml:space="preserve">του συνόλου των ειδών </w:t>
            </w:r>
            <w:r w:rsidRPr="00214261">
              <w:rPr>
                <w:rFonts w:asciiTheme="minorHAnsi" w:hAnsiTheme="minorHAnsi"/>
                <w:b w:val="0"/>
                <w:sz w:val="20"/>
              </w:rPr>
              <w:t xml:space="preserve">/ </w:t>
            </w:r>
            <w:r w:rsidR="00676B22" w:rsidRPr="00214261">
              <w:rPr>
                <w:rFonts w:asciiTheme="minorHAnsi" w:hAnsiTheme="minorHAnsi"/>
                <w:b w:val="0"/>
                <w:sz w:val="20"/>
              </w:rPr>
              <w:t>εκτέλεση</w:t>
            </w:r>
            <w:r w:rsidRPr="00214261">
              <w:rPr>
                <w:rFonts w:asciiTheme="minorHAnsi" w:hAnsiTheme="minorHAnsi"/>
                <w:b w:val="0"/>
                <w:sz w:val="20"/>
              </w:rPr>
              <w:t xml:space="preserve"> των προσφερόμενων υπηρεσιών.</w:t>
            </w:r>
          </w:p>
          <w:p w:rsidR="005E7713" w:rsidRPr="005E7713" w:rsidRDefault="005E7713" w:rsidP="00890403">
            <w:pPr>
              <w:pStyle w:val="Title"/>
              <w:spacing w:line="276" w:lineRule="auto"/>
              <w:ind w:lef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4261">
              <w:rPr>
                <w:rFonts w:ascii="MS Gothic" w:eastAsia="MS Gothic" w:hAnsi="MS Gothic" w:cs="MS Gothic" w:hint="eastAsia"/>
                <w:b w:val="0"/>
                <w:kern w:val="28"/>
                <w:sz w:val="22"/>
                <w:szCs w:val="22"/>
              </w:rPr>
              <w:t>☐</w:t>
            </w:r>
            <w:r w:rsidR="005941E0" w:rsidRPr="00214261">
              <w:rPr>
                <w:rFonts w:asciiTheme="minorHAnsi" w:eastAsia="MS Gothic" w:hAnsiTheme="minorHAnsi" w:cs="MS Gothic"/>
                <w:b w:val="0"/>
                <w:kern w:val="28"/>
                <w:sz w:val="20"/>
              </w:rPr>
              <w:t xml:space="preserve"> Τμηματικές Πληρωμές</w:t>
            </w:r>
            <w:r w:rsidR="00890403" w:rsidRPr="00214261">
              <w:rPr>
                <w:rFonts w:asciiTheme="minorHAnsi" w:eastAsia="MS Gothic" w:hAnsiTheme="minorHAnsi" w:cs="MS Gothic"/>
                <w:b w:val="0"/>
                <w:kern w:val="28"/>
                <w:sz w:val="20"/>
              </w:rPr>
              <w:t>:</w:t>
            </w:r>
            <w:r w:rsidR="005941E0" w:rsidRPr="00214261">
              <w:rPr>
                <w:rFonts w:asciiTheme="minorHAnsi" w:eastAsia="MS Gothic" w:hAnsiTheme="minorHAnsi" w:cs="MS Gothic"/>
                <w:b w:val="0"/>
                <w:kern w:val="28"/>
                <w:sz w:val="20"/>
              </w:rPr>
              <w:t xml:space="preserve"> ………………………………………………….</w:t>
            </w:r>
          </w:p>
        </w:tc>
      </w:tr>
    </w:tbl>
    <w:p w:rsidR="00E82E32" w:rsidRDefault="00E82E32" w:rsidP="000D760C">
      <w:pPr>
        <w:pStyle w:val="Title"/>
        <w:ind w:left="0"/>
        <w:jc w:val="both"/>
        <w:rPr>
          <w:rFonts w:asciiTheme="minorHAnsi" w:hAnsiTheme="minorHAnsi"/>
          <w:b w:val="0"/>
          <w:color w:val="000000"/>
          <w:sz w:val="20"/>
        </w:rPr>
      </w:pPr>
    </w:p>
    <w:p w:rsidR="00AB50B8" w:rsidRDefault="00FA55B3" w:rsidP="000D760C">
      <w:pPr>
        <w:pStyle w:val="Title"/>
        <w:ind w:left="0"/>
        <w:jc w:val="both"/>
        <w:rPr>
          <w:rFonts w:asciiTheme="minorHAnsi" w:hAnsiTheme="minorHAnsi"/>
          <w:b w:val="0"/>
          <w:color w:val="000000"/>
          <w:sz w:val="20"/>
        </w:rPr>
      </w:pPr>
      <w:r w:rsidRPr="00E82E32">
        <w:rPr>
          <w:rFonts w:asciiTheme="minorHAnsi" w:hAnsiTheme="minorHAnsi"/>
          <w:color w:val="000000"/>
          <w:sz w:val="20"/>
        </w:rPr>
        <w:t>8</w:t>
      </w:r>
      <w:r w:rsidR="008D6FB7" w:rsidRPr="00DD7097">
        <w:rPr>
          <w:rFonts w:asciiTheme="minorHAnsi" w:hAnsiTheme="minorHAnsi"/>
          <w:b w:val="0"/>
          <w:color w:val="000000"/>
          <w:sz w:val="20"/>
        </w:rPr>
        <w:t xml:space="preserve">. </w:t>
      </w:r>
      <w:r w:rsidR="00AB50B8">
        <w:rPr>
          <w:rFonts w:asciiTheme="minorHAnsi" w:hAnsiTheme="minorHAnsi"/>
          <w:b w:val="0"/>
          <w:color w:val="000000"/>
          <w:sz w:val="20"/>
        </w:rPr>
        <w:t>Επισυνάπτεται η σχετική πρόσκληση υποβολής προσφορών</w:t>
      </w:r>
      <w:r w:rsidR="004513E5">
        <w:rPr>
          <w:rStyle w:val="FootnoteReference"/>
          <w:rFonts w:asciiTheme="minorHAnsi" w:hAnsiTheme="minorHAnsi"/>
          <w:b w:val="0"/>
          <w:color w:val="000000"/>
          <w:sz w:val="20"/>
        </w:rPr>
        <w:footnoteReference w:id="4"/>
      </w:r>
    </w:p>
    <w:p w:rsidR="000D760C" w:rsidRPr="00DD7097" w:rsidRDefault="00FA55B3" w:rsidP="000D760C">
      <w:pPr>
        <w:pStyle w:val="Title"/>
        <w:ind w:left="0"/>
        <w:jc w:val="both"/>
        <w:rPr>
          <w:rFonts w:asciiTheme="minorHAnsi" w:hAnsiTheme="minorHAnsi"/>
          <w:b w:val="0"/>
          <w:color w:val="000000"/>
          <w:sz w:val="20"/>
        </w:rPr>
      </w:pPr>
      <w:r w:rsidRPr="00E82E32">
        <w:rPr>
          <w:rFonts w:asciiTheme="minorHAnsi" w:hAnsiTheme="minorHAnsi"/>
          <w:color w:val="000000"/>
          <w:sz w:val="20"/>
          <w:lang w:val="en-US"/>
        </w:rPr>
        <w:t>9</w:t>
      </w:r>
      <w:r w:rsidR="00AB50B8" w:rsidRPr="00E82E32">
        <w:rPr>
          <w:rFonts w:asciiTheme="minorHAnsi" w:hAnsiTheme="minorHAnsi"/>
          <w:color w:val="000000"/>
          <w:sz w:val="20"/>
        </w:rPr>
        <w:t>.</w:t>
      </w:r>
      <w:r w:rsidR="00AB50B8" w:rsidRPr="00AB50B8">
        <w:rPr>
          <w:rFonts w:asciiTheme="minorHAnsi" w:hAnsiTheme="minorHAnsi"/>
          <w:b w:val="0"/>
          <w:color w:val="000000"/>
          <w:sz w:val="20"/>
        </w:rPr>
        <w:t xml:space="preserve"> </w:t>
      </w:r>
      <w:r w:rsidR="000D760C" w:rsidRPr="00DD7097">
        <w:rPr>
          <w:rFonts w:asciiTheme="minorHAnsi" w:hAnsiTheme="minorHAnsi"/>
          <w:b w:val="0"/>
          <w:color w:val="000000"/>
          <w:sz w:val="20"/>
        </w:rPr>
        <w:t>Επισυνάπτονται οι προσφορές:</w:t>
      </w:r>
    </w:p>
    <w:p w:rsidR="000D760C" w:rsidRPr="00DD7097" w:rsidRDefault="000D760C" w:rsidP="000D760C">
      <w:pPr>
        <w:pStyle w:val="Title"/>
        <w:numPr>
          <w:ilvl w:val="0"/>
          <w:numId w:val="1"/>
        </w:numPr>
        <w:ind w:hanging="720"/>
        <w:jc w:val="both"/>
        <w:rPr>
          <w:rFonts w:asciiTheme="minorHAnsi" w:hAnsiTheme="minorHAnsi"/>
          <w:b w:val="0"/>
          <w:color w:val="000000"/>
          <w:sz w:val="20"/>
        </w:rPr>
      </w:pPr>
      <w:r w:rsidRPr="00DD7097">
        <w:rPr>
          <w:rFonts w:asciiTheme="minorHAnsi" w:hAnsiTheme="minorHAnsi"/>
          <w:b w:val="0"/>
          <w:color w:val="000000"/>
          <w:sz w:val="20"/>
        </w:rPr>
        <w:t>[ΠΡΟΣΦΟΡΑ ΑΝΑΔΟΧΟΥ]</w:t>
      </w:r>
    </w:p>
    <w:p w:rsidR="000D760C" w:rsidRPr="00DD7097" w:rsidRDefault="000D760C" w:rsidP="000D760C">
      <w:pPr>
        <w:pStyle w:val="Title"/>
        <w:numPr>
          <w:ilvl w:val="0"/>
          <w:numId w:val="1"/>
        </w:numPr>
        <w:ind w:left="0" w:firstLine="0"/>
        <w:jc w:val="both"/>
        <w:rPr>
          <w:rFonts w:asciiTheme="minorHAnsi" w:hAnsiTheme="minorHAnsi"/>
          <w:b w:val="0"/>
          <w:color w:val="000000"/>
          <w:sz w:val="20"/>
        </w:rPr>
      </w:pPr>
      <w:r w:rsidRPr="00DD7097">
        <w:rPr>
          <w:rFonts w:asciiTheme="minorHAnsi" w:hAnsiTheme="minorHAnsi"/>
          <w:b w:val="0"/>
          <w:color w:val="000000"/>
          <w:sz w:val="20"/>
        </w:rPr>
        <w:t>………………….</w:t>
      </w:r>
    </w:p>
    <w:p w:rsidR="000D760C" w:rsidRPr="00DD7097" w:rsidRDefault="000D760C" w:rsidP="008106E0">
      <w:pPr>
        <w:pStyle w:val="Title"/>
        <w:numPr>
          <w:ilvl w:val="0"/>
          <w:numId w:val="1"/>
        </w:numPr>
        <w:ind w:hanging="720"/>
        <w:jc w:val="both"/>
        <w:rPr>
          <w:rFonts w:asciiTheme="minorHAnsi" w:hAnsiTheme="minorHAnsi"/>
          <w:b w:val="0"/>
          <w:color w:val="000000"/>
          <w:sz w:val="20"/>
        </w:rPr>
      </w:pPr>
      <w:r w:rsidRPr="00DD7097">
        <w:rPr>
          <w:rFonts w:asciiTheme="minorHAnsi" w:hAnsiTheme="minorHAnsi"/>
          <w:b w:val="0"/>
          <w:color w:val="000000"/>
          <w:sz w:val="20"/>
        </w:rPr>
        <w:lastRenderedPageBreak/>
        <w:t>……………….....</w:t>
      </w:r>
    </w:p>
    <w:p w:rsidR="000D760C" w:rsidRPr="00DD7097" w:rsidRDefault="000D760C" w:rsidP="008106E0">
      <w:pPr>
        <w:rPr>
          <w:rFonts w:asciiTheme="minorHAnsi" w:hAnsiTheme="minorHAnsi"/>
          <w:sz w:val="20"/>
          <w:szCs w:val="20"/>
          <w:highlight w:val="yellow"/>
          <w:lang w:val="el-GR"/>
        </w:rPr>
      </w:pPr>
    </w:p>
    <w:p w:rsidR="00A1268E" w:rsidRDefault="00A1268E" w:rsidP="00025C1F">
      <w:pPr>
        <w:pBdr>
          <w:between w:val="single" w:sz="4" w:space="1" w:color="auto"/>
        </w:pBdr>
        <w:jc w:val="both"/>
        <w:rPr>
          <w:rFonts w:ascii="Calibri" w:hAnsi="Calibri"/>
          <w:b/>
          <w:color w:val="000000"/>
          <w:sz w:val="20"/>
          <w:szCs w:val="20"/>
          <w:lang w:val="el-GR"/>
        </w:rPr>
      </w:pPr>
    </w:p>
    <w:p w:rsidR="00FA55B3" w:rsidRPr="0031774E" w:rsidRDefault="00E82E32" w:rsidP="00E82E32">
      <w:pPr>
        <w:pStyle w:val="Heading2"/>
        <w:jc w:val="both"/>
        <w:rPr>
          <w:rFonts w:asciiTheme="minorHAnsi" w:hAnsiTheme="minorHAnsi"/>
          <w:color w:val="000000"/>
        </w:rPr>
      </w:pPr>
      <w:r w:rsidRPr="0031774E">
        <w:rPr>
          <w:rFonts w:asciiTheme="minorHAnsi" w:hAnsiTheme="minorHAnsi" w:cstheme="minorHAnsi"/>
        </w:rPr>
        <w:t xml:space="preserve">Ο </w:t>
      </w:r>
      <w:r w:rsidR="00FA55B3" w:rsidRPr="0031774E">
        <w:rPr>
          <w:rFonts w:ascii="Calibri" w:hAnsi="Calibri" w:cs="Times New Roman"/>
          <w:bCs w:val="0"/>
          <w:color w:val="000000"/>
          <w:szCs w:val="20"/>
        </w:rPr>
        <w:t>ως άνω Ανάδοχος επιλέχθηκε κατόπιν έρευνας αγοράς και διαβούλευσης</w:t>
      </w:r>
      <w:r w:rsidRPr="0031774E">
        <w:rPr>
          <w:rFonts w:ascii="Calibri" w:hAnsi="Calibri" w:cs="Times New Roman"/>
          <w:bCs w:val="0"/>
          <w:color w:val="000000"/>
          <w:szCs w:val="20"/>
        </w:rPr>
        <w:t xml:space="preserve"> διότι προσέφερε τις πλέον συμφέρουσες τιμές</w:t>
      </w:r>
      <w:r w:rsidR="00145CC0" w:rsidRPr="0031774E">
        <w:rPr>
          <w:rFonts w:ascii="Calibri" w:hAnsi="Calibri" w:cs="Times New Roman"/>
          <w:bCs w:val="0"/>
          <w:color w:val="000000"/>
          <w:szCs w:val="20"/>
        </w:rPr>
        <w:t xml:space="preserve"> (</w:t>
      </w:r>
      <w:r w:rsidR="0031774E" w:rsidRPr="0031774E">
        <w:rPr>
          <w:rFonts w:ascii="Calibri" w:hAnsi="Calibri" w:cs="Times New Roman"/>
          <w:bCs w:val="0"/>
          <w:i/>
          <w:color w:val="000000"/>
          <w:szCs w:val="20"/>
        </w:rPr>
        <w:t xml:space="preserve">ή </w:t>
      </w:r>
      <w:r w:rsidR="00145CC0" w:rsidRPr="0031774E">
        <w:rPr>
          <w:rFonts w:ascii="Calibri" w:hAnsi="Calibri" w:cs="Times New Roman"/>
          <w:bCs w:val="0"/>
          <w:i/>
          <w:color w:val="000000"/>
          <w:szCs w:val="20"/>
        </w:rPr>
        <w:t>προσαρμόζεται αναλόγως</w:t>
      </w:r>
      <w:r w:rsidR="00145CC0" w:rsidRPr="0031774E">
        <w:rPr>
          <w:rFonts w:ascii="Calibri" w:hAnsi="Calibri" w:cs="Times New Roman"/>
          <w:bCs w:val="0"/>
          <w:color w:val="000000"/>
          <w:szCs w:val="20"/>
        </w:rPr>
        <w:t>)</w:t>
      </w:r>
      <w:r w:rsidRPr="0031774E">
        <w:rPr>
          <w:rStyle w:val="FootnoteReference"/>
          <w:rFonts w:asciiTheme="minorHAnsi" w:hAnsiTheme="minorHAnsi"/>
          <w:color w:val="000000"/>
        </w:rPr>
        <w:footnoteReference w:id="5"/>
      </w:r>
      <w:r w:rsidRPr="0031774E">
        <w:rPr>
          <w:rFonts w:asciiTheme="minorHAnsi" w:hAnsiTheme="minorHAnsi"/>
          <w:color w:val="000000"/>
        </w:rPr>
        <w:t>.</w:t>
      </w:r>
    </w:p>
    <w:p w:rsidR="00145CC0" w:rsidRPr="00145CC0" w:rsidRDefault="00145CC0" w:rsidP="00145CC0">
      <w:pPr>
        <w:rPr>
          <w:lang w:val="el-GR"/>
        </w:rPr>
      </w:pPr>
    </w:p>
    <w:p w:rsidR="00025C1F" w:rsidRPr="00025C1F" w:rsidRDefault="00025C1F" w:rsidP="00025C1F">
      <w:pPr>
        <w:pBdr>
          <w:between w:val="single" w:sz="4" w:space="1" w:color="auto"/>
        </w:pBdr>
        <w:jc w:val="both"/>
        <w:rPr>
          <w:rFonts w:ascii="Calibri" w:hAnsi="Calibri"/>
          <w:b/>
          <w:color w:val="000000"/>
          <w:sz w:val="20"/>
          <w:szCs w:val="20"/>
          <w:lang w:val="el-GR"/>
        </w:rPr>
      </w:pPr>
      <w:r w:rsidRPr="00025C1F">
        <w:rPr>
          <w:rFonts w:ascii="Calibri" w:hAnsi="Calibri"/>
          <w:b/>
          <w:color w:val="000000"/>
          <w:sz w:val="20"/>
          <w:szCs w:val="20"/>
          <w:lang w:val="el-GR"/>
        </w:rPr>
        <w:t>Βεβαιώνεται ότι τα προς προμήθεια είδη/ ή υπηρεσίες είναι επιλέξιμα/ες στο πλαίσιο του έργου και θα χρησιμοποιηθούν για τις ανάγκες του.</w:t>
      </w:r>
    </w:p>
    <w:p w:rsidR="00AF74C4" w:rsidRPr="00DD7097" w:rsidRDefault="00AF74C4" w:rsidP="000D760C">
      <w:pPr>
        <w:jc w:val="both"/>
        <w:rPr>
          <w:rFonts w:asciiTheme="minorHAnsi" w:hAnsiTheme="minorHAnsi"/>
          <w:b/>
          <w:color w:val="000000"/>
          <w:sz w:val="20"/>
          <w:szCs w:val="20"/>
          <w:lang w:val="el-GR"/>
        </w:rPr>
      </w:pPr>
    </w:p>
    <w:p w:rsidR="00261821" w:rsidRDefault="00261821" w:rsidP="000158D7">
      <w:pPr>
        <w:ind w:left="3828"/>
        <w:jc w:val="center"/>
        <w:rPr>
          <w:rFonts w:asciiTheme="minorHAnsi" w:hAnsiTheme="minorHAnsi" w:cs="Arial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Αθήνα, ……</w:t>
      </w: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Ο Επιστημονικός Υπεύθυνος</w:t>
      </w: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(όνομα και υπογραφή)</w:t>
      </w: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FA55B3" w:rsidRDefault="00050143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>
        <w:rPr>
          <w:rFonts w:ascii="Calibri" w:hAnsi="Calibri" w:cs="Arial"/>
          <w:b/>
          <w:kern w:val="28"/>
          <w:sz w:val="20"/>
          <w:szCs w:val="20"/>
          <w:lang w:val="en-US"/>
        </w:rPr>
        <w:pict>
          <v:rect id="_x0000_i1025" style="width:235.6pt;height:1pt" o:hrpct="979" o:hralign="center" o:hrstd="t" o:hr="t" fillcolor="#a0a0a0" stroked="f"/>
        </w:pict>
      </w:r>
    </w:p>
    <w:p w:rsidR="00261821" w:rsidRPr="00FA55B3" w:rsidRDefault="00261821" w:rsidP="0026182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kern w:val="28"/>
          <w:sz w:val="20"/>
          <w:szCs w:val="20"/>
          <w:lang w:val="el-GR"/>
        </w:rPr>
        <w:t>Το παρόν προωθείται στ</w:t>
      </w:r>
      <w:r w:rsidR="00B01803">
        <w:rPr>
          <w:rFonts w:ascii="Calibri" w:hAnsi="Calibri" w:cs="Arial"/>
          <w:kern w:val="28"/>
          <w:sz w:val="20"/>
          <w:szCs w:val="20"/>
          <w:lang w:val="el-GR"/>
        </w:rPr>
        <w:t>α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αρμόδι</w:t>
      </w:r>
      <w:r w:rsidR="00B01803">
        <w:rPr>
          <w:rFonts w:ascii="Calibri" w:hAnsi="Calibri" w:cs="Arial"/>
          <w:kern w:val="28"/>
          <w:sz w:val="20"/>
          <w:szCs w:val="20"/>
          <w:lang w:val="el-GR"/>
        </w:rPr>
        <w:t>α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Τμήμα</w:t>
      </w:r>
      <w:r w:rsidR="00B01803">
        <w:rPr>
          <w:rFonts w:ascii="Calibri" w:hAnsi="Calibri" w:cs="Arial"/>
          <w:kern w:val="28"/>
          <w:sz w:val="20"/>
          <w:szCs w:val="20"/>
          <w:lang w:val="el-GR"/>
        </w:rPr>
        <w:t>τα Παρακολούθησης Έργων και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Διενέργειας Διαγωνισμών προκειμένου να προβ</w:t>
      </w:r>
      <w:r w:rsidR="00B01803">
        <w:rPr>
          <w:rFonts w:ascii="Calibri" w:hAnsi="Calibri" w:cs="Arial"/>
          <w:kern w:val="28"/>
          <w:sz w:val="20"/>
          <w:szCs w:val="20"/>
          <w:lang w:val="el-GR"/>
        </w:rPr>
        <w:t>ούν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σε όλες τις απαραίτητες ενέργειες για την υλοποίησ</w:t>
      </w:r>
      <w:r w:rsidR="00546EBD">
        <w:rPr>
          <w:rFonts w:ascii="Calibri" w:hAnsi="Calibri" w:cs="Arial"/>
          <w:kern w:val="28"/>
          <w:sz w:val="20"/>
          <w:szCs w:val="20"/>
          <w:lang w:val="el-GR"/>
        </w:rPr>
        <w:t>ή</w:t>
      </w:r>
      <w:r w:rsidRPr="00261821">
        <w:rPr>
          <w:rFonts w:ascii="Calibri" w:hAnsi="Calibri" w:cs="Arial"/>
          <w:kern w:val="28"/>
          <w:sz w:val="20"/>
          <w:szCs w:val="20"/>
          <w:lang w:val="el-GR"/>
        </w:rPr>
        <w:t xml:space="preserve"> του.</w:t>
      </w: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jc w:val="right"/>
        <w:rPr>
          <w:rFonts w:ascii="Calibri" w:hAnsi="Calibri" w:cs="Arial"/>
          <w:kern w:val="28"/>
          <w:sz w:val="20"/>
          <w:szCs w:val="20"/>
          <w:lang w:val="el-GR"/>
        </w:rPr>
      </w:pP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spacing w:line="360" w:lineRule="auto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Αθήνα, …..</w:t>
      </w: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n-US"/>
        </w:rPr>
        <w:t>O</w:t>
      </w: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 xml:space="preserve"> Προϊστάμενος του </w:t>
      </w: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ind w:left="3827"/>
        <w:jc w:val="center"/>
        <w:rPr>
          <w:rFonts w:ascii="Calibri" w:hAnsi="Calibri" w:cs="Arial"/>
          <w:b/>
          <w:kern w:val="28"/>
          <w:sz w:val="20"/>
          <w:szCs w:val="20"/>
          <w:lang w:val="el-GR"/>
        </w:rPr>
      </w:pPr>
      <w:r w:rsidRPr="00261821">
        <w:rPr>
          <w:rFonts w:ascii="Calibri" w:hAnsi="Calibri" w:cs="Arial"/>
          <w:b/>
          <w:kern w:val="28"/>
          <w:sz w:val="20"/>
          <w:szCs w:val="20"/>
          <w:lang w:val="el-GR"/>
        </w:rPr>
        <w:t>Ειδικού Λογαριασμού Κονδυλίων Έρευνας</w:t>
      </w:r>
    </w:p>
    <w:p w:rsidR="00261821" w:rsidRPr="00261821" w:rsidRDefault="00261821" w:rsidP="00261821">
      <w:pPr>
        <w:widowControl w:val="0"/>
        <w:overflowPunct w:val="0"/>
        <w:autoSpaceDE w:val="0"/>
        <w:autoSpaceDN w:val="0"/>
        <w:adjustRightInd w:val="0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367862" w:rsidRPr="003B74E6" w:rsidRDefault="00367862" w:rsidP="0036786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kern w:val="28"/>
          <w:sz w:val="22"/>
          <w:szCs w:val="22"/>
          <w:lang w:val="el-GR"/>
        </w:rPr>
      </w:pPr>
    </w:p>
    <w:p w:rsidR="00367862" w:rsidRPr="00367862" w:rsidRDefault="00367862" w:rsidP="00BB56C5">
      <w:pPr>
        <w:spacing w:after="200" w:line="276" w:lineRule="auto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br w:type="page"/>
      </w:r>
    </w:p>
    <w:p w:rsidR="008106E0" w:rsidRPr="00D20384" w:rsidRDefault="008106E0" w:rsidP="008106E0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0158D7" w:rsidRPr="00050143" w:rsidTr="00DE75C6">
        <w:trPr>
          <w:trHeight w:val="340"/>
        </w:trPr>
        <w:tc>
          <w:tcPr>
            <w:tcW w:w="9324" w:type="dxa"/>
          </w:tcPr>
          <w:p w:rsidR="000158D7" w:rsidRPr="00D20384" w:rsidRDefault="000158D7" w:rsidP="00DE75C6">
            <w:pPr>
              <w:spacing w:after="2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D20384">
              <w:rPr>
                <w:rFonts w:asciiTheme="minorHAnsi" w:hAnsiTheme="minorHAnsi" w:cs="Arial"/>
                <w:sz w:val="22"/>
                <w:szCs w:val="22"/>
                <w:lang w:val="el-GR"/>
              </w:rPr>
              <w:t>ΣΥΜΠΛΗΡΩΝΕΤΑΙ ΑΠΌ ΤΟΝ</w:t>
            </w:r>
            <w:r w:rsidRPr="00D20384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ΕΛΚΕ</w:t>
            </w:r>
            <w:r w:rsidRPr="00D20384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κατόπιν ελέγχου του φακέλου του έργου</w:t>
            </w:r>
          </w:p>
        </w:tc>
      </w:tr>
    </w:tbl>
    <w:p w:rsidR="000158D7" w:rsidRPr="00D20384" w:rsidRDefault="000158D7" w:rsidP="000158D7">
      <w:pPr>
        <w:rPr>
          <w:rFonts w:asciiTheme="minorHAnsi" w:hAnsiTheme="minorHAnsi" w:cs="Arial"/>
          <w:sz w:val="22"/>
          <w:szCs w:val="22"/>
          <w:lang w:val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0158D7" w:rsidRPr="00D20384" w:rsidTr="00DE75C6">
        <w:trPr>
          <w:trHeight w:val="37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Επαρκής ρευστότητα</w:t>
            </w:r>
            <w:r w:rsidR="008564E5">
              <w:rPr>
                <w:rStyle w:val="FootnoteReference"/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footnoteReference w:id="6"/>
            </w: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0158D7" w:rsidRPr="00050143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Πρόβλεψη </w:t>
            </w:r>
            <w:r w:rsidR="006D6361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της προμήθειας/υπηρεσίας   </w:t>
            </w: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στον εγκεκριμένο προϋπολογισμό του  έργου </w:t>
            </w:r>
          </w:p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0158D7" w:rsidRPr="00D20384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Επαρκές υπόλοιπο κατηγορίας προϋπολογισμού</w:t>
            </w:r>
          </w:p>
          <w:p w:rsidR="000158D7" w:rsidRPr="00D20384" w:rsidRDefault="000158D7" w:rsidP="00DE75C6">
            <w:pPr>
              <w:pStyle w:val="ListParagraph"/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A57501" w:rsidRPr="003D7D1B" w:rsidTr="00A857E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7501" w:rsidRPr="00D20384" w:rsidRDefault="00A57501" w:rsidP="00A57501">
            <w:pPr>
              <w:pStyle w:val="ListParagraph"/>
              <w:numPr>
                <w:ilvl w:val="0"/>
                <w:numId w:val="2"/>
              </w:num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Εντός του χρηματικού ορίου απευθείας</w:t>
            </w:r>
          </w:p>
          <w:p w:rsidR="00A57501" w:rsidRPr="00D20384" w:rsidRDefault="00A57501" w:rsidP="00A857E6">
            <w:pPr>
              <w:pStyle w:val="ListParagraph"/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ανάθεσης στα πλαίσια του έργου και της αντίστοιχης κατηγορίας προϋπολογισμού</w:t>
            </w:r>
          </w:p>
          <w:p w:rsidR="00A57501" w:rsidRPr="00D20384" w:rsidRDefault="00A57501" w:rsidP="00A857E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501" w:rsidRPr="00D20384" w:rsidRDefault="00A57501" w:rsidP="00A857E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  <w:tr w:rsidR="000158D7" w:rsidRPr="00D20384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F77DD" w:rsidRDefault="00BF77DD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Σχόλια/παρατηρήσεις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</w:tbl>
    <w:p w:rsidR="000158D7" w:rsidRPr="00D20384" w:rsidRDefault="000158D7" w:rsidP="000158D7">
      <w:pPr>
        <w:autoSpaceDE w:val="0"/>
        <w:autoSpaceDN w:val="0"/>
        <w:adjustRightInd w:val="0"/>
        <w:rPr>
          <w:rFonts w:asciiTheme="minorHAnsi" w:hAnsiTheme="minorHAnsi" w:cs="Garamond"/>
          <w:kern w:val="28"/>
          <w:sz w:val="22"/>
          <w:szCs w:val="22"/>
          <w:lang w:val="el-GR" w:eastAsia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11434D" w:rsidRPr="00D20384" w:rsidTr="00DE75C6">
        <w:trPr>
          <w:trHeight w:val="39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1434D" w:rsidRPr="00D20384" w:rsidRDefault="0011434D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 xml:space="preserve">Αριθμ. </w:t>
            </w:r>
            <w:r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Ανάθεσης</w:t>
            </w:r>
            <w:r>
              <w:rPr>
                <w:rStyle w:val="FootnoteReference"/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footnoteReference w:id="7"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34D" w:rsidRPr="00D20384" w:rsidRDefault="00087095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ΕΡ-……</w:t>
            </w:r>
            <w:r w:rsidR="00E16CDD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-</w:t>
            </w:r>
            <w:r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…/ ………..</w:t>
            </w:r>
          </w:p>
        </w:tc>
      </w:tr>
    </w:tbl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Garamond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 xml:space="preserve">Ο Υπεύθυνος παρακολούθησης του έργου : 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(Υπογραφή)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Αθήνα, .....................................20</w:t>
      </w:r>
      <w:r w:rsidRPr="00D20384">
        <w:rPr>
          <w:rFonts w:asciiTheme="minorHAnsi" w:hAnsiTheme="minorHAnsi" w:cs="Arial"/>
          <w:kern w:val="28"/>
          <w:sz w:val="22"/>
          <w:szCs w:val="22"/>
          <w:lang w:val="en-US" w:eastAsia="el-GR"/>
        </w:rPr>
        <w:t>.</w:t>
      </w: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...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kern w:val="28"/>
          <w:sz w:val="22"/>
          <w:szCs w:val="22"/>
          <w:lang w:eastAsia="el-GR"/>
        </w:rPr>
      </w:pPr>
    </w:p>
    <w:p w:rsidR="000158D7" w:rsidRPr="00D20384" w:rsidRDefault="000158D7" w:rsidP="000158D7">
      <w:pPr>
        <w:widowControl w:val="0"/>
        <w:pBdr>
          <w:bottom w:val="double" w:sz="4" w:space="1" w:color="auto"/>
        </w:pBdr>
        <w:overflowPunct w:val="0"/>
        <w:autoSpaceDE w:val="0"/>
        <w:autoSpaceDN w:val="0"/>
        <w:adjustRightInd w:val="0"/>
        <w:ind w:left="2127" w:right="2549"/>
        <w:rPr>
          <w:rFonts w:asciiTheme="minorHAnsi" w:hAnsiTheme="minorHAnsi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 w:eastAsia="el-GR"/>
        </w:rPr>
      </w:pPr>
    </w:p>
    <w:p w:rsidR="000158D7" w:rsidRDefault="000158D7" w:rsidP="000158D7">
      <w:pPr>
        <w:rPr>
          <w:rFonts w:asciiTheme="minorHAnsi" w:hAnsiTheme="minorHAnsi"/>
          <w:sz w:val="22"/>
          <w:szCs w:val="22"/>
          <w:lang w:val="en-US" w:eastAsia="el-GR"/>
        </w:rPr>
      </w:pPr>
    </w:p>
    <w:p w:rsidR="009B1762" w:rsidRPr="009B1762" w:rsidRDefault="009B1762" w:rsidP="000158D7">
      <w:pPr>
        <w:rPr>
          <w:rFonts w:asciiTheme="minorHAnsi" w:hAnsiTheme="minorHAnsi"/>
          <w:sz w:val="22"/>
          <w:szCs w:val="22"/>
          <w:lang w:val="en-US" w:eastAsia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0158D7" w:rsidRPr="00D20384" w:rsidTr="00DE75C6">
        <w:trPr>
          <w:trHeight w:val="39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Αριθμ. Σύμβασης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087095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…../…..</w:t>
            </w:r>
          </w:p>
        </w:tc>
      </w:tr>
    </w:tbl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93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0158D7" w:rsidRPr="00D20384" w:rsidTr="00DE75C6">
        <w:trPr>
          <w:trHeight w:val="632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58D7" w:rsidRPr="00D20384" w:rsidRDefault="000158D7" w:rsidP="00DE75C6">
            <w:pPr>
              <w:overflowPunct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  <w:r w:rsidRPr="00D20384"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  <w:t>Σχόλια/παρατηρήσεις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8D7" w:rsidRPr="00D20384" w:rsidRDefault="000158D7" w:rsidP="00DE75C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kern w:val="28"/>
                <w:sz w:val="22"/>
                <w:szCs w:val="22"/>
                <w:lang w:val="el-GR" w:eastAsia="el-GR"/>
              </w:rPr>
            </w:pPr>
          </w:p>
        </w:tc>
      </w:tr>
    </w:tbl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jc w:val="right"/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 xml:space="preserve">Για το Τμήμα </w:t>
      </w:r>
      <w:r w:rsidR="009B1762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Διαγωνισμών</w:t>
      </w: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 xml:space="preserve"> : </w:t>
      </w: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(Υπογραφή)</w:t>
      </w:r>
    </w:p>
    <w:p w:rsidR="000158D7" w:rsidRPr="00D20384" w:rsidRDefault="000158D7" w:rsidP="000158D7">
      <w:pPr>
        <w:rPr>
          <w:rFonts w:asciiTheme="minorHAnsi" w:hAnsiTheme="minorHAnsi"/>
          <w:sz w:val="22"/>
          <w:szCs w:val="22"/>
          <w:lang w:val="el-GR"/>
        </w:rPr>
      </w:pPr>
    </w:p>
    <w:p w:rsidR="000158D7" w:rsidRPr="00D20384" w:rsidRDefault="000158D7" w:rsidP="000158D7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 w:cs="Arial"/>
          <w:kern w:val="28"/>
          <w:sz w:val="22"/>
          <w:szCs w:val="22"/>
          <w:lang w:val="el-GR" w:eastAsia="el-GR"/>
        </w:rPr>
      </w:pPr>
      <w:r w:rsidRPr="00D20384">
        <w:rPr>
          <w:rFonts w:asciiTheme="minorHAnsi" w:hAnsiTheme="minorHAnsi" w:cs="Arial"/>
          <w:kern w:val="28"/>
          <w:sz w:val="22"/>
          <w:szCs w:val="22"/>
          <w:lang w:val="el-GR" w:eastAsia="el-GR"/>
        </w:rPr>
        <w:t>Αθήνα, .....................................20....</w:t>
      </w:r>
    </w:p>
    <w:p w:rsidR="00DF2277" w:rsidRDefault="00DF2277" w:rsidP="000158D7">
      <w:pPr>
        <w:rPr>
          <w:lang w:val="el-GR"/>
        </w:rPr>
      </w:pPr>
    </w:p>
    <w:p w:rsidR="00DF2277" w:rsidRDefault="00DF2277" w:rsidP="00DF2277">
      <w:pPr>
        <w:jc w:val="right"/>
        <w:rPr>
          <w:lang w:val="el-GR"/>
        </w:rPr>
      </w:pPr>
    </w:p>
    <w:p w:rsidR="00DF2277" w:rsidRPr="00DF2277" w:rsidRDefault="00DF2277" w:rsidP="00C81A13">
      <w:pPr>
        <w:jc w:val="both"/>
        <w:rPr>
          <w:lang w:val="el-GR"/>
        </w:rPr>
      </w:pPr>
    </w:p>
    <w:sectPr w:rsidR="00DF2277" w:rsidRPr="00DF2277" w:rsidSect="007F6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8" w:bottom="851" w:left="1418" w:header="709" w:footer="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D3" w:rsidRDefault="007149D3" w:rsidP="008106E0">
      <w:r>
        <w:separator/>
      </w:r>
    </w:p>
  </w:endnote>
  <w:endnote w:type="continuationSeparator" w:id="0">
    <w:p w:rsidR="007149D3" w:rsidRDefault="007149D3" w:rsidP="0081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64" w:rsidRDefault="006D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2E740B" w:rsidRPr="009D02DA" w:rsidTr="004B37DB">
      <w:trPr>
        <w:jc w:val="center"/>
      </w:trPr>
      <w:tc>
        <w:tcPr>
          <w:tcW w:w="2939" w:type="dxa"/>
          <w:shd w:val="clear" w:color="auto" w:fill="D9D9D9"/>
        </w:tcPr>
        <w:p w:rsidR="002E740B" w:rsidRPr="009D02DA" w:rsidRDefault="002E740B" w:rsidP="004B37DB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2E740B" w:rsidRPr="009D02DA" w:rsidRDefault="002E740B" w:rsidP="004B37DB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2E740B" w:rsidRPr="009D02DA" w:rsidRDefault="002E740B" w:rsidP="004B37DB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Σελίδα</w:t>
          </w:r>
        </w:p>
      </w:tc>
    </w:tr>
    <w:tr w:rsidR="002E740B" w:rsidRPr="009D02DA" w:rsidTr="004B37DB">
      <w:trPr>
        <w:jc w:val="center"/>
      </w:trPr>
      <w:tc>
        <w:tcPr>
          <w:tcW w:w="2939" w:type="dxa"/>
          <w:vAlign w:val="center"/>
        </w:tcPr>
        <w:p w:rsidR="002E740B" w:rsidRPr="009D02DA" w:rsidRDefault="002E740B" w:rsidP="004B37DB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2E740B" w:rsidRPr="003D7D1B" w:rsidRDefault="002E740B" w:rsidP="004B37DB">
          <w:pPr>
            <w:pStyle w:val="BodyTextIndent"/>
            <w:spacing w:after="0"/>
            <w:ind w:left="0"/>
            <w:jc w:val="center"/>
            <w:rPr>
              <w:rFonts w:ascii="Calibri" w:hAnsi="Calibri" w:cs="Arial"/>
              <w:sz w:val="18"/>
              <w:szCs w:val="18"/>
              <w:lang w:val="el-GR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Πρόεδρος</w:t>
          </w:r>
          <w:r w:rsidR="003D7D1B">
            <w:rPr>
              <w:rFonts w:ascii="Calibri" w:hAnsi="Calibri" w:cs="Arial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2E740B" w:rsidRPr="009D02DA" w:rsidRDefault="002E740B" w:rsidP="004B37DB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6D5864">
            <w:rPr>
              <w:rFonts w:ascii="Calibri" w:hAnsi="Calibri" w:cs="Arial"/>
              <w:noProof/>
              <w:sz w:val="18"/>
              <w:szCs w:val="18"/>
            </w:rPr>
            <w:t>4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  <w:lang w:val="el-GR"/>
            </w:rPr>
            <w:t>από</w:t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6D5864">
            <w:rPr>
              <w:rFonts w:ascii="Calibri" w:hAnsi="Calibri" w:cs="Arial"/>
              <w:noProof/>
              <w:sz w:val="18"/>
              <w:szCs w:val="18"/>
            </w:rPr>
            <w:t>4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:rsidR="002E740B" w:rsidRDefault="002E7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C2083F" w:rsidRPr="009D02DA" w:rsidTr="00BE301D">
      <w:trPr>
        <w:jc w:val="center"/>
      </w:trPr>
      <w:tc>
        <w:tcPr>
          <w:tcW w:w="2939" w:type="dxa"/>
          <w:shd w:val="clear" w:color="auto" w:fill="D9D9D9"/>
        </w:tcPr>
        <w:p w:rsidR="00C2083F" w:rsidRPr="009D02DA" w:rsidRDefault="00C2083F" w:rsidP="00BE301D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C2083F" w:rsidRPr="009D02DA" w:rsidRDefault="00C2083F" w:rsidP="00BE301D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C2083F" w:rsidRPr="009D02DA" w:rsidRDefault="00C2083F" w:rsidP="00BE301D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Σελίδα</w:t>
          </w:r>
        </w:p>
      </w:tc>
    </w:tr>
    <w:tr w:rsidR="00C2083F" w:rsidRPr="009D02DA" w:rsidTr="00BE301D">
      <w:trPr>
        <w:jc w:val="center"/>
      </w:trPr>
      <w:tc>
        <w:tcPr>
          <w:tcW w:w="2939" w:type="dxa"/>
          <w:vAlign w:val="center"/>
        </w:tcPr>
        <w:p w:rsidR="00C2083F" w:rsidRPr="009D02DA" w:rsidRDefault="00C2083F" w:rsidP="00BE301D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C2083F" w:rsidRPr="003D7D1B" w:rsidRDefault="00C2083F" w:rsidP="00BE301D">
          <w:pPr>
            <w:pStyle w:val="BodyTextIndent"/>
            <w:spacing w:after="0"/>
            <w:ind w:left="0"/>
            <w:jc w:val="center"/>
            <w:rPr>
              <w:rFonts w:ascii="Calibri" w:hAnsi="Calibri" w:cs="Arial"/>
              <w:sz w:val="18"/>
              <w:szCs w:val="18"/>
              <w:lang w:val="el-GR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>Πρόεδρος</w:t>
          </w:r>
          <w:r w:rsidR="003D7D1B">
            <w:rPr>
              <w:rFonts w:ascii="Calibri" w:hAnsi="Calibri" w:cs="Arial"/>
              <w:sz w:val="18"/>
              <w:szCs w:val="18"/>
              <w:lang w:val="el-GR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C2083F" w:rsidRPr="009D02DA" w:rsidRDefault="00C2083F" w:rsidP="00BE301D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6D5864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  <w:lang w:val="el-GR"/>
            </w:rPr>
            <w:t>από</w:t>
          </w:r>
          <w:r w:rsidRPr="009D02DA">
            <w:rPr>
              <w:rFonts w:ascii="Calibri" w:hAnsi="Calibri" w:cs="Arial"/>
              <w:sz w:val="18"/>
              <w:szCs w:val="18"/>
            </w:rPr>
            <w:t xml:space="preserve"> 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D02DA">
            <w:rPr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9D02DA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6D5864">
            <w:rPr>
              <w:rFonts w:ascii="Calibri" w:hAnsi="Calibri" w:cs="Arial"/>
              <w:noProof/>
              <w:sz w:val="18"/>
              <w:szCs w:val="18"/>
            </w:rPr>
            <w:t>4</w:t>
          </w:r>
          <w:r w:rsidRPr="009D02D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:rsidR="00C2083F" w:rsidRDefault="00C20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D3" w:rsidRDefault="007149D3" w:rsidP="008106E0">
      <w:r>
        <w:separator/>
      </w:r>
    </w:p>
  </w:footnote>
  <w:footnote w:type="continuationSeparator" w:id="0">
    <w:p w:rsidR="007149D3" w:rsidRDefault="007149D3" w:rsidP="008106E0">
      <w:r>
        <w:continuationSeparator/>
      </w:r>
    </w:p>
  </w:footnote>
  <w:footnote w:id="1">
    <w:p w:rsidR="000D2772" w:rsidRPr="008873DF" w:rsidRDefault="000D2772" w:rsidP="00E82E32">
      <w:pPr>
        <w:pStyle w:val="FootnoteText"/>
        <w:jc w:val="both"/>
        <w:rPr>
          <w:sz w:val="18"/>
          <w:szCs w:val="18"/>
          <w:lang w:val="el-GR"/>
        </w:rPr>
      </w:pPr>
      <w:r w:rsidRPr="008873DF">
        <w:rPr>
          <w:rStyle w:val="FootnoteReference"/>
          <w:sz w:val="18"/>
          <w:szCs w:val="18"/>
        </w:rPr>
        <w:footnoteRef/>
      </w:r>
      <w:r w:rsidRPr="008873DF">
        <w:rPr>
          <w:sz w:val="18"/>
          <w:szCs w:val="18"/>
          <w:lang w:val="el-GR"/>
        </w:rPr>
        <w:t xml:space="preserve"> </w:t>
      </w:r>
      <w:r w:rsidRPr="008873DF">
        <w:rPr>
          <w:rFonts w:asciiTheme="minorHAnsi" w:hAnsiTheme="minorHAnsi"/>
          <w:sz w:val="18"/>
          <w:szCs w:val="18"/>
          <w:lang w:val="el-GR"/>
        </w:rPr>
        <w:t>Προμήθειες αγαθών ή υπηρεσιών ποσού έως 20.000 ευρώ πλέον Φ.Π.Α. πραγματοποιούνται με τη δια</w:t>
      </w:r>
      <w:r w:rsidR="00FA55B3">
        <w:rPr>
          <w:rFonts w:asciiTheme="minorHAnsi" w:hAnsiTheme="minorHAnsi"/>
          <w:sz w:val="18"/>
          <w:szCs w:val="18"/>
          <w:lang w:val="el-GR"/>
        </w:rPr>
        <w:t>δικασία της απευθείας ανάθεσης</w:t>
      </w:r>
      <w:r w:rsidRPr="008873DF">
        <w:rPr>
          <w:rFonts w:asciiTheme="minorHAnsi" w:hAnsiTheme="minorHAnsi"/>
          <w:sz w:val="18"/>
          <w:szCs w:val="18"/>
          <w:lang w:val="el-GR"/>
        </w:rPr>
        <w:t xml:space="preserve">. </w:t>
      </w:r>
      <w:r w:rsidR="005F257F">
        <w:rPr>
          <w:rFonts w:asciiTheme="minorHAnsi" w:hAnsiTheme="minorHAnsi"/>
          <w:sz w:val="18"/>
          <w:szCs w:val="18"/>
          <w:lang w:val="el-GR"/>
        </w:rPr>
        <w:t>Γ</w:t>
      </w:r>
      <w:r w:rsidR="005F257F" w:rsidRPr="005F257F">
        <w:rPr>
          <w:rFonts w:asciiTheme="minorHAnsi" w:hAnsiTheme="minorHAnsi"/>
          <w:sz w:val="18"/>
          <w:szCs w:val="18"/>
          <w:lang w:val="el-GR"/>
        </w:rPr>
        <w:t>ια αναθέσεις άνω των 2.500 ευρώ πλέον ΦΠΑ</w:t>
      </w:r>
      <w:r w:rsidR="005F257F">
        <w:rPr>
          <w:rFonts w:asciiTheme="minorHAnsi" w:hAnsiTheme="minorHAnsi"/>
          <w:sz w:val="18"/>
          <w:szCs w:val="18"/>
          <w:lang w:val="el-GR"/>
        </w:rPr>
        <w:t xml:space="preserve"> απαιτείται η </w:t>
      </w:r>
      <w:r w:rsidR="005F257F" w:rsidRPr="005F257F">
        <w:rPr>
          <w:rFonts w:asciiTheme="minorHAnsi" w:hAnsiTheme="minorHAnsi"/>
          <w:sz w:val="18"/>
          <w:szCs w:val="18"/>
          <w:lang w:val="el-GR"/>
        </w:rPr>
        <w:t>σύναψη εγγράφου σύμβασης</w:t>
      </w:r>
      <w:r w:rsidR="005F257F">
        <w:rPr>
          <w:rFonts w:asciiTheme="minorHAnsi" w:hAnsiTheme="minorHAnsi"/>
          <w:sz w:val="18"/>
          <w:szCs w:val="18"/>
          <w:lang w:val="el-GR"/>
        </w:rPr>
        <w:t>.</w:t>
      </w:r>
    </w:p>
  </w:footnote>
  <w:footnote w:id="2">
    <w:p w:rsidR="000D2772" w:rsidRPr="008873DF" w:rsidRDefault="000D2772" w:rsidP="00D3339C">
      <w:pPr>
        <w:pStyle w:val="FootnoteText"/>
        <w:jc w:val="both"/>
        <w:rPr>
          <w:rFonts w:asciiTheme="minorHAnsi" w:hAnsiTheme="minorHAnsi"/>
          <w:sz w:val="18"/>
          <w:szCs w:val="18"/>
          <w:lang w:val="el-GR"/>
        </w:rPr>
      </w:pPr>
      <w:r w:rsidRPr="008873D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873DF">
        <w:rPr>
          <w:rFonts w:asciiTheme="minorHAnsi" w:hAnsiTheme="minorHAnsi"/>
          <w:sz w:val="18"/>
          <w:szCs w:val="18"/>
          <w:lang w:val="el-GR"/>
        </w:rPr>
        <w:t xml:space="preserve"> Το σύστημα </w:t>
      </w:r>
      <w:r w:rsidRPr="008873DF">
        <w:rPr>
          <w:rFonts w:asciiTheme="minorHAnsi" w:hAnsiTheme="minorHAnsi"/>
          <w:sz w:val="18"/>
          <w:szCs w:val="18"/>
        </w:rPr>
        <w:t>CPV</w:t>
      </w:r>
      <w:r w:rsidRPr="008873DF">
        <w:rPr>
          <w:rFonts w:asciiTheme="minorHAnsi" w:hAnsiTheme="minorHAnsi"/>
          <w:sz w:val="18"/>
          <w:szCs w:val="18"/>
          <w:lang w:val="el-GR"/>
        </w:rPr>
        <w:t xml:space="preserve"> είναι μια ενιαία ευρωπαϊκή κωδικοποίηση η οποία χρησιμοποιείται για τον ορισμό του αντικειμένου της σύμβασης. Ο κωδικός αποτελεί υποχρεωτικό στοιχείο για την ανάρτηση της Διακήρυξης του Διαγωνισμού στο Κεντρικό Μητρώο Δημοσίων Συμβάσεων  δυνάμει του </w:t>
      </w:r>
      <w:r w:rsidRPr="008873DF">
        <w:rPr>
          <w:rFonts w:asciiTheme="minorHAnsi" w:hAnsiTheme="minorHAnsi"/>
          <w:sz w:val="18"/>
          <w:szCs w:val="18"/>
        </w:rPr>
        <w:t>N</w:t>
      </w:r>
      <w:r w:rsidRPr="008873DF">
        <w:rPr>
          <w:rFonts w:asciiTheme="minorHAnsi" w:hAnsiTheme="minorHAnsi"/>
          <w:sz w:val="18"/>
          <w:szCs w:val="18"/>
          <w:lang w:val="el-GR"/>
        </w:rPr>
        <w:t xml:space="preserve">. 4013/2011 (ΦΕΚ Α 204/15.09.2011). Οι κωδικοί διατίθενται στη διεύθυνση </w:t>
      </w:r>
      <w:hyperlink r:id="rId1" w:history="1"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http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://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simap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.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europa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.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eu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/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codes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and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nomenclatures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/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codes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cpv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/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codes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-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cpv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_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el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l-GR"/>
          </w:rPr>
          <w:t>.</w:t>
        </w:r>
        <w:r w:rsidRPr="008873DF">
          <w:rPr>
            <w:rStyle w:val="Hyperlink"/>
            <w:rFonts w:asciiTheme="minorHAnsi" w:hAnsiTheme="minorHAnsi"/>
            <w:sz w:val="18"/>
            <w:szCs w:val="18"/>
            <w:lang w:val="en-US"/>
          </w:rPr>
          <w:t>htm</w:t>
        </w:r>
      </w:hyperlink>
    </w:p>
  </w:footnote>
  <w:footnote w:id="3">
    <w:p w:rsidR="000D2772" w:rsidRPr="005D6F9A" w:rsidRDefault="000D2772" w:rsidP="002762C8">
      <w:pPr>
        <w:pStyle w:val="FootnoteText"/>
        <w:jc w:val="both"/>
        <w:rPr>
          <w:rFonts w:asciiTheme="minorHAnsi" w:hAnsiTheme="minorHAnsi"/>
          <w:sz w:val="18"/>
          <w:szCs w:val="18"/>
          <w:lang w:val="el-GR"/>
        </w:rPr>
      </w:pPr>
      <w:r w:rsidRPr="008873DF">
        <w:rPr>
          <w:rStyle w:val="FootnoteReference"/>
        </w:rPr>
        <w:footnoteRef/>
      </w:r>
      <w:r w:rsidRPr="008873DF">
        <w:rPr>
          <w:lang w:val="el-GR"/>
        </w:rPr>
        <w:t xml:space="preserve"> </w:t>
      </w:r>
      <w:r w:rsidR="008E1CAD">
        <w:rPr>
          <w:rFonts w:asciiTheme="minorHAnsi" w:hAnsiTheme="minorHAnsi"/>
          <w:sz w:val="18"/>
          <w:szCs w:val="18"/>
          <w:lang w:val="el-GR"/>
        </w:rPr>
        <w:t xml:space="preserve">Τα στοιχεία 6 - </w:t>
      </w:r>
      <w:r w:rsidR="008E1CAD" w:rsidRPr="00234A9F">
        <w:rPr>
          <w:rFonts w:asciiTheme="minorHAnsi" w:hAnsiTheme="minorHAnsi"/>
          <w:sz w:val="18"/>
          <w:szCs w:val="18"/>
          <w:lang w:val="el-GR"/>
        </w:rPr>
        <w:t xml:space="preserve">7 συμπληρώνονται </w:t>
      </w:r>
      <w:r w:rsidR="008E1CAD" w:rsidRPr="00BB75DB">
        <w:rPr>
          <w:rFonts w:asciiTheme="minorHAnsi" w:hAnsiTheme="minorHAnsi"/>
          <w:sz w:val="18"/>
          <w:szCs w:val="18"/>
          <w:u w:val="single"/>
          <w:lang w:val="el-GR"/>
        </w:rPr>
        <w:t>μόνο</w:t>
      </w:r>
      <w:r w:rsidR="008E1CAD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8E1CAD" w:rsidRPr="00234A9F">
        <w:rPr>
          <w:rFonts w:asciiTheme="minorHAnsi" w:hAnsiTheme="minorHAnsi"/>
          <w:sz w:val="18"/>
          <w:szCs w:val="18"/>
          <w:lang w:val="el-GR"/>
        </w:rPr>
        <w:t>στην περίπ</w:t>
      </w:r>
      <w:r w:rsidR="005F257F">
        <w:rPr>
          <w:rFonts w:asciiTheme="minorHAnsi" w:hAnsiTheme="minorHAnsi"/>
          <w:sz w:val="18"/>
          <w:szCs w:val="18"/>
          <w:lang w:val="el-GR"/>
        </w:rPr>
        <w:t>τωση σύναψης εγγράφου σύμβασης.</w:t>
      </w:r>
    </w:p>
  </w:footnote>
  <w:footnote w:id="4">
    <w:p w:rsidR="000D2772" w:rsidRPr="0047120E" w:rsidRDefault="000D2772" w:rsidP="00554E69">
      <w:pPr>
        <w:pStyle w:val="FootnoteText"/>
        <w:ind w:left="142" w:hanging="142"/>
        <w:jc w:val="both"/>
        <w:rPr>
          <w:rFonts w:asciiTheme="minorHAnsi" w:hAnsiTheme="minorHAnsi"/>
          <w:lang w:val="el-GR"/>
        </w:rPr>
      </w:pPr>
      <w:r w:rsidRPr="0047120E">
        <w:rPr>
          <w:rStyle w:val="FootnoteReference"/>
        </w:rPr>
        <w:footnoteRef/>
      </w:r>
      <w:r w:rsidRPr="0047120E">
        <w:rPr>
          <w:lang w:val="el-GR"/>
        </w:rPr>
        <w:t xml:space="preserve"> </w:t>
      </w:r>
      <w:r w:rsidRPr="0047120E">
        <w:rPr>
          <w:rFonts w:asciiTheme="minorHAnsi" w:hAnsiTheme="minorHAnsi"/>
          <w:sz w:val="18"/>
          <w:szCs w:val="18"/>
          <w:lang w:val="el-GR"/>
        </w:rPr>
        <w:t>Η πρόσκληση υποβολής προσφορών μπορεί να είναι και το ηλεκτρονικό μήνυμα (</w:t>
      </w:r>
      <w:r w:rsidRPr="0047120E">
        <w:rPr>
          <w:rFonts w:asciiTheme="minorHAnsi" w:hAnsiTheme="minorHAnsi"/>
          <w:sz w:val="18"/>
          <w:szCs w:val="18"/>
          <w:lang w:val="en-US"/>
        </w:rPr>
        <w:t>email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) </w:t>
      </w:r>
      <w:r w:rsidR="00E82E32">
        <w:rPr>
          <w:rFonts w:asciiTheme="minorHAnsi" w:hAnsiTheme="minorHAnsi"/>
          <w:sz w:val="18"/>
          <w:szCs w:val="18"/>
          <w:lang w:val="el-GR"/>
        </w:rPr>
        <w:t xml:space="preserve">με το οποίο ζητείται από 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τον/τους υποψήφιους αναδόχους να αποστείλει/ουν προσφορά. </w:t>
      </w:r>
    </w:p>
  </w:footnote>
  <w:footnote w:id="5">
    <w:p w:rsidR="00E82E32" w:rsidRPr="0047120E" w:rsidRDefault="00E82E32" w:rsidP="00E82E32">
      <w:pPr>
        <w:pStyle w:val="FootnoteText"/>
        <w:ind w:left="142" w:right="-144" w:hanging="142"/>
        <w:jc w:val="both"/>
        <w:rPr>
          <w:rFonts w:asciiTheme="minorHAnsi" w:hAnsiTheme="minorHAnsi"/>
          <w:lang w:val="el-GR"/>
        </w:rPr>
      </w:pPr>
      <w:r w:rsidRPr="0047120E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  <w:lang w:val="el-GR"/>
        </w:rPr>
        <w:t xml:space="preserve"> 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Για </w:t>
      </w:r>
      <w:r>
        <w:rPr>
          <w:rFonts w:asciiTheme="minorHAnsi" w:hAnsiTheme="minorHAnsi"/>
          <w:sz w:val="18"/>
          <w:szCs w:val="18"/>
          <w:lang w:val="el-GR"/>
        </w:rPr>
        <w:t>αναθέσεις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 από 1.000 ευρώ έως 20.000 ευρώ πλέον ΦΠΑ απαιτείται </w:t>
      </w:r>
      <w:r w:rsidRPr="0047120E">
        <w:rPr>
          <w:rFonts w:asciiTheme="minorHAnsi" w:hAnsiTheme="minorHAnsi"/>
          <w:b/>
          <w:sz w:val="18"/>
          <w:szCs w:val="18"/>
          <w:u w:val="single"/>
          <w:lang w:val="el-GR"/>
        </w:rPr>
        <w:t>τεκμηριωμένη έρευνα αγοράς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 (π.χ. προσκόμιση ανοικτών προσφο</w:t>
      </w:r>
      <w:r>
        <w:rPr>
          <w:rFonts w:asciiTheme="minorHAnsi" w:hAnsiTheme="minorHAnsi"/>
          <w:sz w:val="18"/>
          <w:szCs w:val="18"/>
          <w:lang w:val="el-GR"/>
        </w:rPr>
        <w:t>ρών ή εκτύπωση από το διαδίκτυο</w:t>
      </w:r>
      <w:r w:rsidRPr="0047120E">
        <w:rPr>
          <w:rFonts w:asciiTheme="minorHAnsi" w:hAnsiTheme="minorHAnsi"/>
          <w:sz w:val="18"/>
          <w:szCs w:val="18"/>
          <w:lang w:val="el-GR"/>
        </w:rPr>
        <w:t>)</w:t>
      </w:r>
      <w:r>
        <w:rPr>
          <w:rFonts w:asciiTheme="minorHAnsi" w:hAnsiTheme="minorHAnsi"/>
          <w:sz w:val="18"/>
          <w:szCs w:val="18"/>
          <w:lang w:val="el-GR"/>
        </w:rPr>
        <w:t>.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 </w:t>
      </w:r>
      <w:r>
        <w:rPr>
          <w:rFonts w:asciiTheme="minorHAnsi" w:hAnsiTheme="minorHAnsi"/>
          <w:sz w:val="18"/>
          <w:szCs w:val="18"/>
          <w:lang w:val="el-GR"/>
        </w:rPr>
        <w:t>Οι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 προσφορές θα πρέπει να είναι </w:t>
      </w:r>
      <w:r w:rsidRPr="0047120E">
        <w:rPr>
          <w:rFonts w:asciiTheme="minorHAnsi" w:hAnsiTheme="minorHAnsi"/>
          <w:b/>
          <w:sz w:val="18"/>
          <w:szCs w:val="18"/>
          <w:u w:val="single"/>
          <w:lang w:val="el-GR"/>
        </w:rPr>
        <w:t xml:space="preserve">συγκρίσιμες </w:t>
      </w:r>
      <w:r>
        <w:rPr>
          <w:rFonts w:asciiTheme="minorHAnsi" w:hAnsiTheme="minorHAnsi"/>
          <w:sz w:val="18"/>
          <w:szCs w:val="18"/>
          <w:lang w:val="el-GR"/>
        </w:rPr>
        <w:t xml:space="preserve">(ενδεικτικά </w:t>
      </w:r>
      <w:r w:rsidRPr="0047120E">
        <w:rPr>
          <w:rFonts w:asciiTheme="minorHAnsi" w:hAnsiTheme="minorHAnsi"/>
          <w:sz w:val="18"/>
          <w:szCs w:val="18"/>
          <w:lang w:val="el-GR"/>
        </w:rPr>
        <w:t xml:space="preserve">να περιλαμβάνουν τα στοιχεία </w:t>
      </w:r>
      <w:r>
        <w:rPr>
          <w:rFonts w:asciiTheme="minorHAnsi" w:hAnsiTheme="minorHAnsi"/>
          <w:sz w:val="18"/>
          <w:szCs w:val="18"/>
          <w:lang w:val="el-GR"/>
        </w:rPr>
        <w:t xml:space="preserve">3, </w:t>
      </w:r>
      <w:r w:rsidRPr="00705193">
        <w:rPr>
          <w:rFonts w:asciiTheme="minorHAnsi" w:hAnsiTheme="minorHAnsi"/>
          <w:sz w:val="18"/>
          <w:szCs w:val="18"/>
          <w:lang w:val="el-GR"/>
        </w:rPr>
        <w:t>5</w:t>
      </w:r>
      <w:r>
        <w:rPr>
          <w:rFonts w:asciiTheme="minorHAnsi" w:hAnsiTheme="minorHAnsi"/>
          <w:sz w:val="18"/>
          <w:szCs w:val="18"/>
          <w:lang w:val="el-GR"/>
        </w:rPr>
        <w:t xml:space="preserve"> </w:t>
      </w:r>
      <w:r w:rsidRPr="00705193">
        <w:rPr>
          <w:rFonts w:asciiTheme="minorHAnsi" w:hAnsiTheme="minorHAnsi"/>
          <w:sz w:val="18"/>
          <w:szCs w:val="18"/>
          <w:lang w:val="el-GR"/>
        </w:rPr>
        <w:t xml:space="preserve">και κατά περίπτωση </w:t>
      </w:r>
      <w:r>
        <w:rPr>
          <w:rFonts w:asciiTheme="minorHAnsi" w:hAnsiTheme="minorHAnsi"/>
          <w:sz w:val="18"/>
          <w:szCs w:val="18"/>
          <w:lang w:val="el-GR"/>
        </w:rPr>
        <w:t>τα στοιχεία 6-7</w:t>
      </w:r>
      <w:r>
        <w:rPr>
          <w:rFonts w:asciiTheme="minorHAnsi" w:hAnsiTheme="minorHAnsi"/>
          <w:b/>
          <w:sz w:val="18"/>
          <w:szCs w:val="18"/>
          <w:lang w:val="el-GR"/>
        </w:rPr>
        <w:t>).</w:t>
      </w:r>
      <w:r w:rsidRPr="0047120E">
        <w:rPr>
          <w:rFonts w:asciiTheme="minorHAnsi" w:hAnsiTheme="minorHAnsi"/>
          <w:b/>
          <w:sz w:val="18"/>
          <w:szCs w:val="18"/>
          <w:lang w:val="el-GR"/>
        </w:rPr>
        <w:t xml:space="preserve">  Εάν δεν είναι εφικτή η προσκόμιση προσφορών (πέραν της προσφοράς του Αναδόχου), απαιτείται αναλυτική αιτιολόγηση.</w:t>
      </w:r>
    </w:p>
    <w:p w:rsidR="00E82E32" w:rsidRPr="00DD7097" w:rsidRDefault="00E82E32" w:rsidP="00E82E32">
      <w:pPr>
        <w:pStyle w:val="FootnoteText"/>
        <w:ind w:right="-144"/>
        <w:rPr>
          <w:sz w:val="18"/>
          <w:szCs w:val="18"/>
          <w:lang w:val="el-GR"/>
        </w:rPr>
      </w:pPr>
    </w:p>
  </w:footnote>
  <w:footnote w:id="6">
    <w:p w:rsidR="000D2772" w:rsidRPr="00087095" w:rsidRDefault="000D2772">
      <w:pPr>
        <w:pStyle w:val="FootnoteText"/>
        <w:rPr>
          <w:sz w:val="18"/>
          <w:szCs w:val="18"/>
          <w:lang w:val="el-GR"/>
        </w:rPr>
      </w:pPr>
      <w:r w:rsidRPr="00087095">
        <w:rPr>
          <w:rStyle w:val="FootnoteReference"/>
          <w:sz w:val="18"/>
          <w:szCs w:val="18"/>
        </w:rPr>
        <w:footnoteRef/>
      </w:r>
      <w:r w:rsidRPr="00087095">
        <w:rPr>
          <w:sz w:val="18"/>
          <w:szCs w:val="18"/>
          <w:lang w:val="el-GR"/>
        </w:rPr>
        <w:t xml:space="preserve"> </w:t>
      </w:r>
      <w:r w:rsidRPr="00087095">
        <w:rPr>
          <w:rFonts w:ascii="Calibri" w:hAnsi="Calibri" w:cs="Arial"/>
          <w:kern w:val="28"/>
          <w:sz w:val="18"/>
          <w:szCs w:val="18"/>
          <w:lang w:val="el-GR"/>
        </w:rPr>
        <w:t>αν αποτελεί κριτήριο για την απευθείας ανάθεση.</w:t>
      </w:r>
    </w:p>
  </w:footnote>
  <w:footnote w:id="7">
    <w:p w:rsidR="000D2772" w:rsidRPr="009B1762" w:rsidRDefault="000D2772" w:rsidP="0011434D">
      <w:pPr>
        <w:pStyle w:val="FootnoteText"/>
        <w:rPr>
          <w:lang w:val="el-GR"/>
        </w:rPr>
      </w:pPr>
      <w:r w:rsidRPr="00087095">
        <w:rPr>
          <w:rStyle w:val="FootnoteReference"/>
          <w:sz w:val="18"/>
          <w:szCs w:val="18"/>
        </w:rPr>
        <w:footnoteRef/>
      </w:r>
      <w:r w:rsidRPr="00087095">
        <w:rPr>
          <w:sz w:val="18"/>
          <w:szCs w:val="18"/>
          <w:lang w:val="el-GR"/>
        </w:rPr>
        <w:t xml:space="preserve"> </w:t>
      </w:r>
      <w:r w:rsidRPr="00087095">
        <w:rPr>
          <w:rFonts w:asciiTheme="minorHAnsi" w:hAnsiTheme="minorHAnsi"/>
          <w:sz w:val="18"/>
          <w:szCs w:val="18"/>
          <w:lang w:val="el-GR"/>
        </w:rPr>
        <w:t>Συμπληρώνεται</w:t>
      </w:r>
      <w:r w:rsidR="00185D9F">
        <w:rPr>
          <w:rFonts w:asciiTheme="minorHAnsi" w:hAnsiTheme="minorHAnsi"/>
          <w:sz w:val="18"/>
          <w:szCs w:val="18"/>
          <w:lang w:val="el-GR"/>
        </w:rPr>
        <w:t xml:space="preserve"> για αναθέσεις από 1.000 ευρώ </w:t>
      </w:r>
      <w:r w:rsidR="00185D9F" w:rsidRPr="00185D9F">
        <w:rPr>
          <w:rFonts w:asciiTheme="minorHAnsi" w:hAnsiTheme="minorHAnsi"/>
          <w:sz w:val="18"/>
          <w:szCs w:val="18"/>
          <w:lang w:val="el-GR"/>
        </w:rPr>
        <w:t>πλέον Φ.Π.Α.</w:t>
      </w:r>
      <w:r w:rsidR="00185D9F">
        <w:rPr>
          <w:rFonts w:asciiTheme="minorHAnsi" w:hAnsiTheme="minorHAnsi"/>
          <w:sz w:val="18"/>
          <w:szCs w:val="18"/>
          <w:lang w:val="el-GR"/>
        </w:rPr>
        <w:t xml:space="preserve"> έως </w:t>
      </w:r>
      <w:r w:rsidRPr="00087095">
        <w:rPr>
          <w:rFonts w:asciiTheme="minorHAnsi" w:hAnsiTheme="minorHAnsi"/>
          <w:sz w:val="18"/>
          <w:szCs w:val="18"/>
          <w:lang w:val="el-GR"/>
        </w:rPr>
        <w:t>2.500 ευρώ πλέον Φ.Π.Α.</w:t>
      </w:r>
      <w:r w:rsidR="00185D9F">
        <w:rPr>
          <w:rFonts w:asciiTheme="minorHAnsi" w:hAnsiTheme="minorHAnsi"/>
          <w:sz w:val="18"/>
          <w:szCs w:val="18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64" w:rsidRDefault="006D5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40B" w:rsidRDefault="002E740B" w:rsidP="002E740B">
    <w:pPr>
      <w:jc w:val="right"/>
      <w:rPr>
        <w:rFonts w:ascii="Calibri" w:hAnsi="Calibri"/>
        <w:sz w:val="22"/>
        <w:szCs w:val="22"/>
        <w:lang w:val="el-GR"/>
      </w:rPr>
    </w:pPr>
    <w:r>
      <w:rPr>
        <w:rFonts w:ascii="Calibri" w:hAnsi="Calibri"/>
        <w:sz w:val="22"/>
        <w:szCs w:val="22"/>
        <w:lang w:val="el-GR"/>
      </w:rPr>
      <w:t>Αίτημα απευθείας ανάθεσης</w:t>
    </w:r>
  </w:p>
  <w:p w:rsidR="000D2772" w:rsidRPr="00087095" w:rsidRDefault="000D2772" w:rsidP="00087095">
    <w:pPr>
      <w:tabs>
        <w:tab w:val="center" w:pos="4153"/>
        <w:tab w:val="right" w:pos="8306"/>
      </w:tabs>
      <w:rPr>
        <w:sz w:val="16"/>
        <w:szCs w:val="16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83F" w:rsidRDefault="00C2083F" w:rsidP="00C2083F">
    <w:pPr>
      <w:jc w:val="right"/>
      <w:rPr>
        <w:rFonts w:ascii="Calibri" w:hAnsi="Calibri"/>
        <w:sz w:val="22"/>
        <w:szCs w:val="22"/>
        <w:lang w:val="el-GR"/>
      </w:rPr>
    </w:pPr>
    <w:r>
      <w:rPr>
        <w:rFonts w:ascii="Calibri" w:hAnsi="Calibri"/>
        <w:sz w:val="22"/>
        <w:szCs w:val="22"/>
        <w:lang w:val="el-GR"/>
      </w:rPr>
      <w:t>Αίτημα απευθείας ανάθεσης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F63"/>
    <w:multiLevelType w:val="hybridMultilevel"/>
    <w:tmpl w:val="033E9BCC"/>
    <w:lvl w:ilvl="0" w:tplc="8C82E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16F7F"/>
    <w:multiLevelType w:val="hybridMultilevel"/>
    <w:tmpl w:val="B5FE5092"/>
    <w:lvl w:ilvl="0" w:tplc="DC98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0328"/>
    <w:multiLevelType w:val="hybridMultilevel"/>
    <w:tmpl w:val="E8D84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691B"/>
    <w:multiLevelType w:val="hybridMultilevel"/>
    <w:tmpl w:val="C38A1EC6"/>
    <w:lvl w:ilvl="0" w:tplc="DD70B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E0"/>
    <w:rsid w:val="000158D7"/>
    <w:rsid w:val="0001599D"/>
    <w:rsid w:val="00025AC3"/>
    <w:rsid w:val="00025C1F"/>
    <w:rsid w:val="000420F8"/>
    <w:rsid w:val="00050143"/>
    <w:rsid w:val="00084B59"/>
    <w:rsid w:val="00086AD6"/>
    <w:rsid w:val="00087095"/>
    <w:rsid w:val="000C2680"/>
    <w:rsid w:val="000D2772"/>
    <w:rsid w:val="000D760C"/>
    <w:rsid w:val="000E0DB3"/>
    <w:rsid w:val="0010511F"/>
    <w:rsid w:val="0010588F"/>
    <w:rsid w:val="0011434D"/>
    <w:rsid w:val="001243B8"/>
    <w:rsid w:val="0014031C"/>
    <w:rsid w:val="00145CC0"/>
    <w:rsid w:val="00185D9F"/>
    <w:rsid w:val="001E6BBC"/>
    <w:rsid w:val="00214261"/>
    <w:rsid w:val="00240CE2"/>
    <w:rsid w:val="00244D4C"/>
    <w:rsid w:val="00261821"/>
    <w:rsid w:val="002762C8"/>
    <w:rsid w:val="002846E2"/>
    <w:rsid w:val="00291EE4"/>
    <w:rsid w:val="002A080E"/>
    <w:rsid w:val="002B037B"/>
    <w:rsid w:val="002E740B"/>
    <w:rsid w:val="00301AF4"/>
    <w:rsid w:val="0031774E"/>
    <w:rsid w:val="003218B6"/>
    <w:rsid w:val="00323A6A"/>
    <w:rsid w:val="00330589"/>
    <w:rsid w:val="00331482"/>
    <w:rsid w:val="00367862"/>
    <w:rsid w:val="003721AD"/>
    <w:rsid w:val="00380EC0"/>
    <w:rsid w:val="003A2413"/>
    <w:rsid w:val="003B74E6"/>
    <w:rsid w:val="003D3628"/>
    <w:rsid w:val="003D7B57"/>
    <w:rsid w:val="003D7D1B"/>
    <w:rsid w:val="003E0406"/>
    <w:rsid w:val="00441A3B"/>
    <w:rsid w:val="00442943"/>
    <w:rsid w:val="004513E5"/>
    <w:rsid w:val="00455A30"/>
    <w:rsid w:val="00461EF9"/>
    <w:rsid w:val="0047120E"/>
    <w:rsid w:val="00483445"/>
    <w:rsid w:val="004957EE"/>
    <w:rsid w:val="004D326E"/>
    <w:rsid w:val="00513F8A"/>
    <w:rsid w:val="00520AB3"/>
    <w:rsid w:val="0052327C"/>
    <w:rsid w:val="00546EBD"/>
    <w:rsid w:val="00554E69"/>
    <w:rsid w:val="00563AD4"/>
    <w:rsid w:val="00573EBC"/>
    <w:rsid w:val="00580AA2"/>
    <w:rsid w:val="0058256E"/>
    <w:rsid w:val="00584315"/>
    <w:rsid w:val="005941E0"/>
    <w:rsid w:val="005C5DD3"/>
    <w:rsid w:val="005D6F9A"/>
    <w:rsid w:val="005E7713"/>
    <w:rsid w:val="005F257F"/>
    <w:rsid w:val="00624426"/>
    <w:rsid w:val="00627B57"/>
    <w:rsid w:val="006424A7"/>
    <w:rsid w:val="006439AE"/>
    <w:rsid w:val="00663ECE"/>
    <w:rsid w:val="00676B22"/>
    <w:rsid w:val="00680839"/>
    <w:rsid w:val="00683763"/>
    <w:rsid w:val="00683B53"/>
    <w:rsid w:val="00693C46"/>
    <w:rsid w:val="006D5864"/>
    <w:rsid w:val="006D6361"/>
    <w:rsid w:val="006F7E36"/>
    <w:rsid w:val="007009F2"/>
    <w:rsid w:val="007015AA"/>
    <w:rsid w:val="00705193"/>
    <w:rsid w:val="007149D3"/>
    <w:rsid w:val="00732FFF"/>
    <w:rsid w:val="00737B4F"/>
    <w:rsid w:val="00740061"/>
    <w:rsid w:val="00791341"/>
    <w:rsid w:val="00791EAB"/>
    <w:rsid w:val="007A3CA7"/>
    <w:rsid w:val="007F3C5B"/>
    <w:rsid w:val="007F6675"/>
    <w:rsid w:val="008033D2"/>
    <w:rsid w:val="008106E0"/>
    <w:rsid w:val="008564E5"/>
    <w:rsid w:val="00863DE2"/>
    <w:rsid w:val="008873DF"/>
    <w:rsid w:val="00887CDE"/>
    <w:rsid w:val="00890403"/>
    <w:rsid w:val="00890FAB"/>
    <w:rsid w:val="008B7ACF"/>
    <w:rsid w:val="008D6FB7"/>
    <w:rsid w:val="008E1CAD"/>
    <w:rsid w:val="00912F7B"/>
    <w:rsid w:val="0091550C"/>
    <w:rsid w:val="009232DD"/>
    <w:rsid w:val="00935597"/>
    <w:rsid w:val="009428A5"/>
    <w:rsid w:val="00945F93"/>
    <w:rsid w:val="009502E5"/>
    <w:rsid w:val="0097380D"/>
    <w:rsid w:val="009775F7"/>
    <w:rsid w:val="009852DC"/>
    <w:rsid w:val="00986ACD"/>
    <w:rsid w:val="009B1762"/>
    <w:rsid w:val="009E5F66"/>
    <w:rsid w:val="00A1268E"/>
    <w:rsid w:val="00A24E2B"/>
    <w:rsid w:val="00A3482D"/>
    <w:rsid w:val="00A45B2D"/>
    <w:rsid w:val="00A57501"/>
    <w:rsid w:val="00A63A40"/>
    <w:rsid w:val="00A83315"/>
    <w:rsid w:val="00A8443D"/>
    <w:rsid w:val="00A86B62"/>
    <w:rsid w:val="00A911EF"/>
    <w:rsid w:val="00AA2B81"/>
    <w:rsid w:val="00AA3C20"/>
    <w:rsid w:val="00AA6C7C"/>
    <w:rsid w:val="00AB50B8"/>
    <w:rsid w:val="00AE5B8C"/>
    <w:rsid w:val="00AF74C4"/>
    <w:rsid w:val="00B01803"/>
    <w:rsid w:val="00B02F22"/>
    <w:rsid w:val="00B52A37"/>
    <w:rsid w:val="00B75ACB"/>
    <w:rsid w:val="00B820F3"/>
    <w:rsid w:val="00B93CCD"/>
    <w:rsid w:val="00BB1BCF"/>
    <w:rsid w:val="00BB4C60"/>
    <w:rsid w:val="00BB56C5"/>
    <w:rsid w:val="00BB6FCC"/>
    <w:rsid w:val="00BC2FF1"/>
    <w:rsid w:val="00BD5AEE"/>
    <w:rsid w:val="00BF77DD"/>
    <w:rsid w:val="00C2083F"/>
    <w:rsid w:val="00C46064"/>
    <w:rsid w:val="00C60606"/>
    <w:rsid w:val="00C74315"/>
    <w:rsid w:val="00C74F94"/>
    <w:rsid w:val="00C81A13"/>
    <w:rsid w:val="00C86F91"/>
    <w:rsid w:val="00C94782"/>
    <w:rsid w:val="00CC5C26"/>
    <w:rsid w:val="00CD1633"/>
    <w:rsid w:val="00CD190F"/>
    <w:rsid w:val="00CE16B6"/>
    <w:rsid w:val="00D04D5D"/>
    <w:rsid w:val="00D20384"/>
    <w:rsid w:val="00D3339C"/>
    <w:rsid w:val="00D362CA"/>
    <w:rsid w:val="00D409A1"/>
    <w:rsid w:val="00D423F1"/>
    <w:rsid w:val="00D43F98"/>
    <w:rsid w:val="00DB68E5"/>
    <w:rsid w:val="00DD7097"/>
    <w:rsid w:val="00DE56E1"/>
    <w:rsid w:val="00DE75C6"/>
    <w:rsid w:val="00DE78F9"/>
    <w:rsid w:val="00DF2277"/>
    <w:rsid w:val="00E16CDD"/>
    <w:rsid w:val="00E25FEC"/>
    <w:rsid w:val="00E33523"/>
    <w:rsid w:val="00E473F8"/>
    <w:rsid w:val="00E82D2E"/>
    <w:rsid w:val="00E82E32"/>
    <w:rsid w:val="00EA6614"/>
    <w:rsid w:val="00ED114E"/>
    <w:rsid w:val="00EE1A58"/>
    <w:rsid w:val="00F01855"/>
    <w:rsid w:val="00F025D8"/>
    <w:rsid w:val="00F22DCC"/>
    <w:rsid w:val="00F245B0"/>
    <w:rsid w:val="00F52A14"/>
    <w:rsid w:val="00F52BDB"/>
    <w:rsid w:val="00F60D2C"/>
    <w:rsid w:val="00F97DA7"/>
    <w:rsid w:val="00FA0922"/>
    <w:rsid w:val="00FA55B3"/>
    <w:rsid w:val="00FA606D"/>
    <w:rsid w:val="00FB4286"/>
    <w:rsid w:val="00FD2E0C"/>
    <w:rsid w:val="00FF335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A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06E0"/>
    <w:pPr>
      <w:keepNext/>
      <w:outlineLvl w:val="1"/>
    </w:pPr>
    <w:rPr>
      <w:rFonts w:ascii="Arial" w:hAnsi="Arial" w:cs="Arial"/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06E0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810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10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810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06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106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E0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520AB3"/>
    <w:pPr>
      <w:spacing w:line="360" w:lineRule="auto"/>
      <w:ind w:left="-11"/>
      <w:jc w:val="center"/>
    </w:pPr>
    <w:rPr>
      <w:b/>
      <w:sz w:val="30"/>
      <w:szCs w:val="20"/>
      <w:lang w:val="el-GR"/>
    </w:rPr>
  </w:style>
  <w:style w:type="character" w:customStyle="1" w:styleId="TitleChar">
    <w:name w:val="Title Char"/>
    <w:basedOn w:val="DefaultParagraphFont"/>
    <w:link w:val="Title"/>
    <w:rsid w:val="00520AB3"/>
    <w:rPr>
      <w:rFonts w:ascii="Times New Roman" w:eastAsia="Times New Roman" w:hAnsi="Times New Roman" w:cs="Times New Roman"/>
      <w:b/>
      <w:sz w:val="3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6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60C"/>
    <w:rPr>
      <w:rFonts w:ascii="Consolas" w:eastAsia="Times New Roman" w:hAnsi="Consolas" w:cs="Consolas"/>
      <w:sz w:val="20"/>
      <w:szCs w:val="20"/>
      <w:lang w:val="en-GB"/>
    </w:rPr>
  </w:style>
  <w:style w:type="character" w:styleId="CommentReference">
    <w:name w:val="annotation reference"/>
    <w:semiHidden/>
    <w:rsid w:val="00FF3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3353"/>
    <w:rPr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FF335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FF3353"/>
    <w:pPr>
      <w:ind w:left="720"/>
      <w:contextualSpacing/>
    </w:pPr>
  </w:style>
  <w:style w:type="character" w:styleId="Hyperlink">
    <w:name w:val="Hyperlink"/>
    <w:rsid w:val="00DB68E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57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57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BodyTextIndent">
    <w:name w:val="Body Text Indent"/>
    <w:basedOn w:val="Normal"/>
    <w:link w:val="BodyTextIndentChar"/>
    <w:semiHidden/>
    <w:rsid w:val="002E74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740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.aueb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ap.europa.eu/codes-and-nomenclatures/codes-cpv/codes-cpv_e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EC47-C922-4F82-8D90-D429F877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2019-11-28T09:52:00Z</dcterms:created>
  <dcterms:modified xsi:type="dcterms:W3CDTF">2021-01-20T10:33:00Z</dcterms:modified>
</cp:coreProperties>
</file>