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C806" w14:textId="77777777" w:rsidR="00F0075C" w:rsidRDefault="0051325D" w:rsidP="006F552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3961D5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ΑΙΤΗΜΑ ΔΙΕΝΕΡΓΕΙΑΣ </w:t>
      </w:r>
      <w:r w:rsidR="00F0075C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ΔΙΑΓΩΝΙΣΤΙΚΗΣ </w:t>
      </w:r>
      <w:r w:rsidR="00391198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ΔΙΑΔΙΚΑΣΙΑΣ ΣΥΝΑΨΗΣ </w:t>
      </w:r>
      <w:r w:rsidR="00F0075C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ΔΗΜΟΣΙΑΣ </w:t>
      </w:r>
    </w:p>
    <w:p w14:paraId="69307DBF" w14:textId="77777777" w:rsidR="0051325D" w:rsidRPr="003961D5" w:rsidRDefault="00391198" w:rsidP="006F552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 w:cs="Arial"/>
          <w:b/>
          <w:kern w:val="28"/>
          <w:sz w:val="22"/>
          <w:szCs w:val="22"/>
          <w:lang w:val="el-GR"/>
        </w:rPr>
        <w:t>ΣΥΜΒΑΣΗΣ ΠΡΟΜΗΘΕΙΩΝ ΚΑΙ ΥΠΗΡΕΣΙΩΝ</w:t>
      </w:r>
    </w:p>
    <w:p w14:paraId="0454F3FD" w14:textId="77777777" w:rsidR="008C248B" w:rsidRDefault="008C248B" w:rsidP="00F4750C">
      <w:pPr>
        <w:jc w:val="right"/>
        <w:rPr>
          <w:rFonts w:ascii="Calibri" w:hAnsi="Calibri"/>
          <w:color w:val="FF0000"/>
          <w:sz w:val="22"/>
          <w:szCs w:val="22"/>
          <w:lang w:val="el-GR"/>
        </w:rPr>
      </w:pPr>
    </w:p>
    <w:p w14:paraId="4A20DE17" w14:textId="77777777" w:rsidR="00304BFD" w:rsidRPr="00D85AD3" w:rsidRDefault="00304BFD" w:rsidP="00304BF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t>Προς την</w:t>
      </w:r>
      <w:r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</w:t>
      </w: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t>Επιτροπή Διαχείρισης του ΕΛΚΕ</w:t>
      </w:r>
      <w:r w:rsidRPr="00D85AD3">
        <w:rPr>
          <w:rFonts w:ascii="Calibri" w:hAnsi="Calibri" w:cs="Arial"/>
          <w:b/>
          <w:kern w:val="28"/>
          <w:sz w:val="22"/>
          <w:szCs w:val="22"/>
          <w:lang w:val="el-GR"/>
        </w:rPr>
        <w:t>/</w:t>
      </w:r>
      <w:r>
        <w:rPr>
          <w:rFonts w:ascii="Calibri" w:hAnsi="Calibri" w:cs="Arial"/>
          <w:b/>
          <w:kern w:val="28"/>
          <w:sz w:val="22"/>
          <w:szCs w:val="22"/>
          <w:lang w:val="el-GR"/>
        </w:rPr>
        <w:t>ΟΠΑ</w:t>
      </w:r>
    </w:p>
    <w:p w14:paraId="69F5067F" w14:textId="77777777" w:rsidR="00AA13C0" w:rsidRPr="003961D5" w:rsidRDefault="00AA13C0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780736C9" w14:textId="77777777" w:rsidR="0051325D" w:rsidRPr="00AA13C0" w:rsidRDefault="0051325D" w:rsidP="00D85AD3">
      <w:pPr>
        <w:widowControl w:val="0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6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kern w:val="28"/>
          <w:sz w:val="22"/>
          <w:szCs w:val="22"/>
          <w:lang w:val="el-GR"/>
        </w:rPr>
      </w:pPr>
      <w:r w:rsidRPr="00AA13C0">
        <w:rPr>
          <w:rFonts w:ascii="Calibri" w:hAnsi="Calibri" w:cs="Arial"/>
          <w:kern w:val="28"/>
          <w:sz w:val="22"/>
          <w:szCs w:val="22"/>
          <w:lang w:val="el-GR"/>
        </w:rPr>
        <w:t>ΣΥΜΠΛΗΡΩΝΕΤΑΙ ΑΠ</w:t>
      </w:r>
      <w:r w:rsidR="002C78CD">
        <w:rPr>
          <w:rFonts w:ascii="Calibri" w:hAnsi="Calibri" w:cs="Arial"/>
          <w:kern w:val="28"/>
          <w:sz w:val="22"/>
          <w:szCs w:val="22"/>
          <w:lang w:val="en-US"/>
        </w:rPr>
        <w:t>O</w:t>
      </w:r>
      <w:r w:rsidRPr="00AA13C0">
        <w:rPr>
          <w:rFonts w:ascii="Calibri" w:hAnsi="Calibri" w:cs="Arial"/>
          <w:kern w:val="28"/>
          <w:sz w:val="22"/>
          <w:szCs w:val="22"/>
          <w:lang w:val="el-GR"/>
        </w:rPr>
        <w:t xml:space="preserve"> ΤΟΝ </w:t>
      </w:r>
      <w:r w:rsidRPr="00AA13C0">
        <w:rPr>
          <w:rFonts w:ascii="Calibri" w:hAnsi="Calibri" w:cs="Arial"/>
          <w:b/>
          <w:kern w:val="28"/>
          <w:sz w:val="22"/>
          <w:szCs w:val="22"/>
          <w:lang w:val="el-GR"/>
        </w:rPr>
        <w:t>ΕΠΙΣΤΗΜΟΝΙΚΟ ΥΠΕΥΘΥΝΟ</w:t>
      </w:r>
    </w:p>
    <w:tbl>
      <w:tblPr>
        <w:tblW w:w="9356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977"/>
      </w:tblGrid>
      <w:tr w:rsidR="0051325D" w:rsidRPr="005074B6" w14:paraId="4B39B8F0" w14:textId="77777777" w:rsidTr="00894CB2">
        <w:trPr>
          <w:trHeight w:val="46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CDB880" w14:textId="77777777" w:rsidR="0051325D" w:rsidRPr="005074B6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ΤΙΤΛΟΣ ΕΡΓΟΥ:</w:t>
            </w:r>
          </w:p>
          <w:p w14:paraId="3A2BED87" w14:textId="77777777" w:rsidR="0051325D" w:rsidRPr="005074B6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42484" w14:textId="77777777" w:rsidR="0051325D" w:rsidRPr="00B2508E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51325D" w:rsidRPr="005074B6" w14:paraId="492A8915" w14:textId="77777777" w:rsidTr="00894CB2">
        <w:trPr>
          <w:trHeight w:val="3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78B8FE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ΚΩΔΙΚΟΣ ΕΡΓΟΥ: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D87AB" w14:textId="77777777" w:rsidR="0051325D" w:rsidRPr="00B2508E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304BFD" w:rsidRPr="005074B6" w14:paraId="6F432DB5" w14:textId="77777777" w:rsidTr="00894CB2">
        <w:trPr>
          <w:trHeight w:val="3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D9C76D" w14:textId="77777777" w:rsidR="00304BFD" w:rsidRPr="00304BFD" w:rsidRDefault="00304BF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ΔΙΑΡΚΕΙΑ ΕΡΓΟΥ: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8C31" w14:textId="77777777" w:rsidR="00304BFD" w:rsidRPr="00B2508E" w:rsidRDefault="00304BF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</w:p>
        </w:tc>
      </w:tr>
      <w:tr w:rsidR="0051325D" w:rsidRPr="005074B6" w14:paraId="56EC7667" w14:textId="77777777" w:rsidTr="00894CB2">
        <w:trPr>
          <w:trHeight w:val="3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3D66E5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ΕΠΙΣΤΗΜΟΝΙΚΟΣ ΥΠΕΥΘΥΝΟΣ: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15FFE" w14:textId="77777777" w:rsidR="0051325D" w:rsidRPr="00B2508E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</w:p>
        </w:tc>
      </w:tr>
      <w:tr w:rsidR="0051325D" w:rsidRPr="005074B6" w14:paraId="102E4834" w14:textId="77777777" w:rsidTr="00894CB2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87333F" w14:textId="77777777" w:rsidR="0051325D" w:rsidRPr="003961D5" w:rsidRDefault="003961D5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</w:rPr>
              <w:t>ΕΙΔΟΣ ΠΡΟΜΗΘΕΙΑΣ/ΥΠΗΡΕΣΙΑΣ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CBF6" w14:textId="77777777" w:rsidR="0051325D" w:rsidRPr="004369B5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086759" w:rsidRPr="00AA13C0" w14:paraId="1EEFD798" w14:textId="77777777" w:rsidTr="00086759">
        <w:trPr>
          <w:trHeight w:val="5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94B055" w14:textId="77777777" w:rsidR="00086759" w:rsidRPr="00086759" w:rsidRDefault="00086759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</w:pPr>
            <w:r w:rsidRPr="00086759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 xml:space="preserve">ΠΡΟΥΠΟΛΟΓΙΖΟΜΕΝΟ ΠΟΣΟ ΔΙΑΓΩΝΙΣΜΟΥ </w:t>
            </w:r>
          </w:p>
          <w:p w14:paraId="153D849F" w14:textId="77777777" w:rsidR="00086759" w:rsidRPr="00086759" w:rsidRDefault="00086759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59622" w14:textId="77777777" w:rsidR="00086759" w:rsidRPr="00086759" w:rsidRDefault="0081667F" w:rsidP="009E19D7">
            <w:pPr>
              <w:overflowPunct w:val="0"/>
              <w:adjustRightInd w:val="0"/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ΚΑΘΑΡΟ ΠΟΣΟ</w:t>
            </w:r>
            <w:r w:rsidR="004C346E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9667" w14:textId="77777777" w:rsidR="00086759" w:rsidRPr="00086759" w:rsidRDefault="00086759" w:rsidP="009E19D7">
            <w:pPr>
              <w:overflowPunct w:val="0"/>
              <w:adjustRightInd w:val="0"/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</w:pPr>
            <w:r w:rsidRPr="00086759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ΠΟΣΟ ΣΥΜΠΕΡ. ΤΟΥ ΦΠΑ</w:t>
            </w:r>
            <w:r w:rsidR="004C346E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:</w:t>
            </w:r>
          </w:p>
        </w:tc>
      </w:tr>
      <w:tr w:rsidR="00DF50CB" w:rsidRPr="008F40E5" w14:paraId="026AC5BC" w14:textId="77777777" w:rsidTr="00DF50CB">
        <w:trPr>
          <w:trHeight w:val="512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EA487" w14:textId="77777777" w:rsidR="00DF50CB" w:rsidRPr="00DF50CB" w:rsidRDefault="00DF50CB" w:rsidP="00B21CAB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kern w:val="28"/>
                <w:sz w:val="22"/>
                <w:szCs w:val="22"/>
                <w:lang w:val="el-GR"/>
              </w:rPr>
            </w:pPr>
            <w:r w:rsidRPr="00BF26C0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 xml:space="preserve">Αρχική Διενέργεια </w:t>
            </w: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>
              <w:rPr>
                <w:rFonts w:ascii="MS Gothic" w:eastAsia="MS Gothic" w:hAnsi="MS Gothic" w:cs="MS Gothic"/>
                <w:kern w:val="28"/>
                <w:sz w:val="22"/>
                <w:szCs w:val="22"/>
                <w:lang w:val="el-GR"/>
              </w:rPr>
              <w:t xml:space="preserve">       </w:t>
            </w:r>
            <w:proofErr w:type="spellStart"/>
            <w:r w:rsidRPr="00BF26C0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Επαναδιενέργεια</w:t>
            </w:r>
            <w:proofErr w:type="spellEnd"/>
            <w:r w:rsidRPr="00BF26C0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 xml:space="preserve">    </w:t>
            </w: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</w:p>
        </w:tc>
      </w:tr>
      <w:tr w:rsidR="0051325D" w:rsidRPr="00E44679" w14:paraId="3BF17A91" w14:textId="77777777" w:rsidTr="00894CB2">
        <w:trPr>
          <w:trHeight w:val="93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065FB" w14:textId="77777777" w:rsidR="0051325D" w:rsidRPr="005074B6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Είδος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 xml:space="preserve"> 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Δι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αγωνισμού</w:t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  <w:vertAlign w:val="superscript"/>
              </w:rPr>
              <w:footnoteReference w:id="1"/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ab/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5403A" w14:textId="77777777" w:rsidR="0051325D" w:rsidRPr="00E44679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E44679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C426D0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316F75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Ηλεκτρονικό</w:t>
            </w:r>
            <w:r w:rsidR="00C942CE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ς</w:t>
            </w:r>
            <w:r w:rsidR="00316F75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894CB2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κάτω των ορίων </w:t>
            </w:r>
            <w:r w:rsidR="00316F75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(</w:t>
            </w:r>
            <w:r w:rsidR="002C78CD" w:rsidRPr="00E44679"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  <w:t>A</w:t>
            </w:r>
            <w:proofErr w:type="spellStart"/>
            <w:r w:rsidR="002C78CD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νοικτή</w:t>
            </w:r>
            <w:proofErr w:type="spellEnd"/>
            <w:r w:rsidR="002C78CD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Διαδικασία)</w:t>
            </w:r>
          </w:p>
          <w:p w14:paraId="763DCD14" w14:textId="77777777" w:rsidR="0051325D" w:rsidRPr="00391198" w:rsidRDefault="0051325D" w:rsidP="00C942CE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E44679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3961D5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C942CE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Ηλεκτρονικός ά</w:t>
            </w:r>
            <w:r w:rsidR="00391198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νω των ορίων </w:t>
            </w:r>
            <w:r w:rsidR="00C942CE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(</w:t>
            </w:r>
            <w:r w:rsidR="002C78CD" w:rsidRPr="00E44679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Ανοικτή Διαδικασία)</w:t>
            </w:r>
          </w:p>
        </w:tc>
      </w:tr>
      <w:tr w:rsidR="0051325D" w:rsidRPr="00E44679" w14:paraId="44214E65" w14:textId="77777777" w:rsidTr="00894CB2">
        <w:trPr>
          <w:trHeight w:val="96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F7E1B8" w14:textId="77777777" w:rsidR="0051325D" w:rsidRPr="003961D5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  <w:p w14:paraId="759B2FE6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ΚΡΙΤΗΡΙΟ ΔΙΑΓΩΝΙΣΜΟΥ</w:t>
            </w:r>
            <w:r w:rsidRPr="005074B6">
              <w:rPr>
                <w:rFonts w:ascii="Calibri" w:hAnsi="Calibri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98583" w14:textId="77777777" w:rsidR="00AA13C0" w:rsidRPr="00D85AD3" w:rsidRDefault="00391198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Π</w:t>
            </w:r>
            <w:r w:rsidRPr="008F40E5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 xml:space="preserve">λέον συμφέρουσα από οικονομική άποψη προσφορά, </w:t>
            </w:r>
          </w:p>
          <w:p w14:paraId="7FD3CF46" w14:textId="77777777" w:rsidR="00D85AD3" w:rsidRPr="00D85AD3" w:rsidRDefault="00D85AD3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</w:pPr>
          </w:p>
          <w:p w14:paraId="7BC3A4B7" w14:textId="77777777" w:rsidR="0051325D" w:rsidRPr="008F40E5" w:rsidRDefault="009E19D7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391198" w:rsidRPr="008F40E5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Α</w:t>
            </w:r>
            <w:r w:rsidR="00391198" w:rsidRPr="00DB39B6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ποκλειστικά βάσει της τιμής</w:t>
            </w:r>
          </w:p>
          <w:p w14:paraId="1B92FD17" w14:textId="77777777" w:rsidR="0051325D" w:rsidRPr="008F40E5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391198" w:rsidRPr="008F40E5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Β</w:t>
            </w:r>
            <w:r w:rsidR="00391198" w:rsidRPr="00391198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έλτιστη σχέση τιμής-ποιότητας</w:t>
            </w:r>
            <w:r w:rsidR="00391198" w:rsidRPr="009666CE" w:rsidDel="00391198">
              <w:rPr>
                <w:rFonts w:ascii="MS Gothic" w:eastAsia="MS Gothic" w:hAnsi="MS Gothic" w:cs="MS Gothic"/>
                <w:kern w:val="28"/>
                <w:sz w:val="22"/>
                <w:szCs w:val="22"/>
                <w:lang w:val="el-GR"/>
              </w:rPr>
              <w:t xml:space="preserve"> </w:t>
            </w:r>
            <w:r w:rsidRPr="008F40E5"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  <w:t>(με αξιολόγηση)</w:t>
            </w:r>
          </w:p>
          <w:p w14:paraId="71041187" w14:textId="77777777" w:rsidR="0051325D" w:rsidRPr="008F40E5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</w:tr>
      <w:tr w:rsidR="0051325D" w:rsidRPr="005074B6" w14:paraId="0EE73AA9" w14:textId="77777777" w:rsidTr="00894CB2">
        <w:trPr>
          <w:trHeight w:val="3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C95753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ΠΡΟΔΙΑΓΡΑΦΕΣ</w:t>
            </w:r>
            <w:r w:rsidRPr="005074B6">
              <w:rPr>
                <w:rStyle w:val="FootnoteReference"/>
                <w:rFonts w:ascii="Calibri" w:hAnsi="Calibri" w:cs="Arial"/>
                <w:kern w:val="28"/>
                <w:sz w:val="22"/>
                <w:szCs w:val="22"/>
              </w:rPr>
              <w:footnoteReference w:id="2"/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F4CD" w14:textId="77777777" w:rsidR="00F84EE0" w:rsidRPr="00F84EE0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(επ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ισυνά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πτονται)</w:t>
            </w:r>
          </w:p>
        </w:tc>
      </w:tr>
    </w:tbl>
    <w:p w14:paraId="57C2253B" w14:textId="77777777" w:rsidR="008B7D3B" w:rsidRDefault="008B7D3B">
      <w:r>
        <w:br w:type="page"/>
      </w:r>
    </w:p>
    <w:tbl>
      <w:tblPr>
        <w:tblW w:w="9356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51325D" w:rsidRPr="00703467" w14:paraId="4462A16A" w14:textId="77777777" w:rsidTr="008F40E5">
        <w:trPr>
          <w:trHeight w:val="3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1B3F58" w14:textId="77777777" w:rsidR="0051325D" w:rsidRPr="00DC4E53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lastRenderedPageBreak/>
              <w:t xml:space="preserve">ΚΩΔΙΚΟΣ </w:t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  <w:t>CPV</w:t>
            </w:r>
            <w:r w:rsidRPr="005074B6">
              <w:rPr>
                <w:rStyle w:val="FootnoteReference"/>
                <w:rFonts w:ascii="Calibri" w:hAnsi="Calibri" w:cs="Arial"/>
                <w:kern w:val="28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9F6ED" w14:textId="77777777" w:rsidR="0051325D" w:rsidRPr="00C6122A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</w:pPr>
          </w:p>
        </w:tc>
      </w:tr>
    </w:tbl>
    <w:p w14:paraId="16D725A5" w14:textId="77777777" w:rsidR="003952E6" w:rsidRDefault="003952E6" w:rsidP="003952E6">
      <w:pPr>
        <w:rPr>
          <w:rFonts w:ascii="Calibri" w:hAnsi="Calibri"/>
          <w:sz w:val="20"/>
          <w:szCs w:val="20"/>
          <w:highlight w:val="yellow"/>
          <w:lang w:val="el-GR"/>
        </w:rPr>
      </w:pPr>
    </w:p>
    <w:p w14:paraId="56CBDF04" w14:textId="77777777" w:rsidR="002C78CD" w:rsidRPr="00E44679" w:rsidRDefault="002C78CD" w:rsidP="002C78CD">
      <w:pPr>
        <w:spacing w:line="276" w:lineRule="auto"/>
        <w:jc w:val="both"/>
        <w:rPr>
          <w:rFonts w:ascii="Katsoulidis" w:eastAsia="Calibri" w:hAnsi="Katsoulidis" w:cstheme="minorHAnsi"/>
          <w:color w:val="000000" w:themeColor="text1"/>
          <w:lang w:val="el-GR"/>
        </w:rPr>
      </w:pPr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 xml:space="preserve">Η προμήθεια ειδών/παροχή υπηρεσιών </w:t>
      </w:r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>εκτιμάται ότι θα κατανεμηθεί σ</w:t>
      </w:r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>την/</w:t>
      </w:r>
      <w:proofErr w:type="spellStart"/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>ις</w:t>
      </w:r>
      <w:proofErr w:type="spellEnd"/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 xml:space="preserve"> κατηγορία/</w:t>
      </w:r>
      <w:proofErr w:type="spellStart"/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>ες</w:t>
      </w:r>
      <w:proofErr w:type="spellEnd"/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 xml:space="preserve"> δαπανών </w:t>
      </w:r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>του/των προϋπολογισμού/</w:t>
      </w:r>
      <w:proofErr w:type="spellStart"/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>ών</w:t>
      </w:r>
      <w:proofErr w:type="spellEnd"/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 xml:space="preserve"> του/ων οικονομικού/</w:t>
      </w:r>
      <w:proofErr w:type="spellStart"/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>ών</w:t>
      </w:r>
      <w:proofErr w:type="spellEnd"/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 xml:space="preserve"> έτους/</w:t>
      </w:r>
      <w:proofErr w:type="spellStart"/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>ών</w:t>
      </w:r>
      <w:proofErr w:type="spellEnd"/>
      <w:r w:rsidRPr="00E44679">
        <w:rPr>
          <w:rFonts w:ascii="Katsoulidis" w:eastAsia="Calibri" w:hAnsi="Katsoulidis"/>
          <w:color w:val="000000" w:themeColor="text1"/>
          <w:sz w:val="22"/>
          <w:szCs w:val="22"/>
          <w:lang w:val="el-GR"/>
        </w:rPr>
        <w:t xml:space="preserve"> </w:t>
      </w:r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>του έργου/προγράμματος, ως περιγράφεται στον παρακάτω πίνακα</w:t>
      </w:r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vertAlign w:val="superscript"/>
          <w:lang w:val="el-GR"/>
        </w:rPr>
        <w:endnoteReference w:id="1"/>
      </w:r>
      <w:r w:rsidRPr="00E44679">
        <w:rPr>
          <w:rFonts w:ascii="Katsoulidis" w:eastAsia="Calibri" w:hAnsi="Katsoulidis" w:cstheme="minorHAnsi"/>
          <w:color w:val="000000" w:themeColor="text1"/>
          <w:sz w:val="22"/>
          <w:szCs w:val="22"/>
          <w:lang w:val="el-GR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814"/>
        <w:gridCol w:w="3935"/>
      </w:tblGrid>
      <w:tr w:rsidR="002C78CD" w:rsidRPr="00E44679" w14:paraId="74AFB1ED" w14:textId="77777777" w:rsidTr="009169D5">
        <w:trPr>
          <w:trHeight w:val="897"/>
          <w:jc w:val="center"/>
        </w:trPr>
        <w:tc>
          <w:tcPr>
            <w:tcW w:w="3027" w:type="dxa"/>
            <w:shd w:val="clear" w:color="auto" w:fill="auto"/>
          </w:tcPr>
          <w:p w14:paraId="66377F82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>Οικονομικό έτος</w:t>
            </w:r>
          </w:p>
        </w:tc>
        <w:tc>
          <w:tcPr>
            <w:tcW w:w="2814" w:type="dxa"/>
            <w:shd w:val="clear" w:color="auto" w:fill="auto"/>
          </w:tcPr>
          <w:p w14:paraId="7A237D02" w14:textId="77777777" w:rsidR="002C78CD" w:rsidRPr="00E44679" w:rsidRDefault="002C78CD" w:rsidP="002C78CD">
            <w:pPr>
              <w:ind w:right="-341"/>
              <w:jc w:val="center"/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>Κατηγορία δαπάνης</w:t>
            </w:r>
          </w:p>
          <w:p w14:paraId="3E7FAD50" w14:textId="77777777" w:rsidR="002C78CD" w:rsidRPr="00E44679" w:rsidRDefault="002C78CD" w:rsidP="002C78CD">
            <w:pPr>
              <w:ind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>(π.χ. 1.1., 1.2 )</w:t>
            </w:r>
          </w:p>
        </w:tc>
        <w:tc>
          <w:tcPr>
            <w:tcW w:w="3935" w:type="dxa"/>
            <w:shd w:val="clear" w:color="auto" w:fill="auto"/>
          </w:tcPr>
          <w:p w14:paraId="4328AC01" w14:textId="61C96385" w:rsidR="002C78CD" w:rsidRPr="00E44679" w:rsidRDefault="002C78CD" w:rsidP="002C78CD">
            <w:pPr>
              <w:ind w:left="-284" w:right="-341"/>
              <w:jc w:val="center"/>
              <w:rPr>
                <w:rFonts w:ascii="Katsoulidis" w:eastAsia="Arial Unicode MS" w:hAnsi="Katsoulidis" w:cstheme="minorHAnsi"/>
                <w:b/>
                <w:sz w:val="22"/>
                <w:szCs w:val="22"/>
                <w:bdr w:val="nil"/>
                <w:lang w:val="el-GR"/>
              </w:rPr>
            </w:pPr>
            <w:r w:rsidRPr="00E44679">
              <w:rPr>
                <w:rFonts w:ascii="Katsoulidis" w:eastAsia="Arial Unicode MS" w:hAnsi="Katsoulidis" w:cstheme="minorHAnsi"/>
                <w:b/>
                <w:sz w:val="22"/>
                <w:szCs w:val="22"/>
                <w:bdr w:val="nil"/>
                <w:lang w:val="el-GR"/>
              </w:rPr>
              <w:t>Εκτιμώμενο ποσό δαπάνης</w:t>
            </w:r>
            <w:r w:rsidR="009169D5" w:rsidRPr="00E44679">
              <w:rPr>
                <w:rFonts w:ascii="Katsoulidis" w:eastAsia="Arial Unicode MS" w:hAnsi="Katsoulidis" w:cstheme="minorHAnsi"/>
                <w:b/>
                <w:sz w:val="22"/>
                <w:szCs w:val="22"/>
                <w:bdr w:val="nil"/>
                <w:lang w:val="el-GR"/>
              </w:rPr>
              <w:t xml:space="preserve"> προ ΦΠΑ</w:t>
            </w:r>
          </w:p>
          <w:p w14:paraId="0A5B8951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Arial Unicode MS" w:hAnsi="Katsoulidis" w:cstheme="minorHAnsi"/>
                <w:b/>
                <w:sz w:val="22"/>
                <w:szCs w:val="22"/>
                <w:bdr w:val="nil"/>
                <w:lang w:val="el-GR"/>
              </w:rPr>
              <w:t xml:space="preserve">ανά κατηγορία </w:t>
            </w:r>
          </w:p>
        </w:tc>
      </w:tr>
      <w:tr w:rsidR="002C78CD" w:rsidRPr="002C78CD" w14:paraId="4083DDC6" w14:textId="77777777" w:rsidTr="009169D5">
        <w:trPr>
          <w:jc w:val="center"/>
        </w:trPr>
        <w:tc>
          <w:tcPr>
            <w:tcW w:w="3027" w:type="dxa"/>
            <w:vMerge w:val="restart"/>
            <w:shd w:val="clear" w:color="auto" w:fill="auto"/>
            <w:vAlign w:val="center"/>
          </w:tcPr>
          <w:p w14:paraId="1349D892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>20…</w:t>
            </w:r>
          </w:p>
        </w:tc>
        <w:tc>
          <w:tcPr>
            <w:tcW w:w="2814" w:type="dxa"/>
            <w:shd w:val="clear" w:color="auto" w:fill="auto"/>
          </w:tcPr>
          <w:p w14:paraId="13061C1A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sz w:val="22"/>
                <w:szCs w:val="22"/>
                <w:lang w:val="el-GR"/>
              </w:rPr>
              <w:t xml:space="preserve">Κατηγορία ….. </w:t>
            </w:r>
          </w:p>
        </w:tc>
        <w:tc>
          <w:tcPr>
            <w:tcW w:w="3935" w:type="dxa"/>
            <w:shd w:val="clear" w:color="auto" w:fill="auto"/>
          </w:tcPr>
          <w:p w14:paraId="6C70DAB9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  <w:tr w:rsidR="002C78CD" w:rsidRPr="002C78CD" w14:paraId="2651F178" w14:textId="77777777" w:rsidTr="009169D5">
        <w:trPr>
          <w:jc w:val="center"/>
        </w:trPr>
        <w:tc>
          <w:tcPr>
            <w:tcW w:w="3027" w:type="dxa"/>
            <w:vMerge/>
            <w:shd w:val="clear" w:color="auto" w:fill="auto"/>
            <w:vAlign w:val="center"/>
          </w:tcPr>
          <w:p w14:paraId="1DDFC46E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  <w:tc>
          <w:tcPr>
            <w:tcW w:w="2814" w:type="dxa"/>
            <w:shd w:val="clear" w:color="auto" w:fill="auto"/>
          </w:tcPr>
          <w:p w14:paraId="2C7F7F16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sz w:val="22"/>
                <w:szCs w:val="22"/>
                <w:lang w:val="el-GR"/>
              </w:rPr>
              <w:t>Κατηγορία …..</w:t>
            </w:r>
          </w:p>
        </w:tc>
        <w:tc>
          <w:tcPr>
            <w:tcW w:w="3935" w:type="dxa"/>
            <w:shd w:val="clear" w:color="auto" w:fill="auto"/>
          </w:tcPr>
          <w:p w14:paraId="323B41A4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  <w:tr w:rsidR="002C78CD" w:rsidRPr="002C78CD" w14:paraId="5727B72D" w14:textId="77777777" w:rsidTr="009169D5">
        <w:trPr>
          <w:jc w:val="center"/>
        </w:trPr>
        <w:tc>
          <w:tcPr>
            <w:tcW w:w="3027" w:type="dxa"/>
            <w:vMerge/>
            <w:shd w:val="clear" w:color="auto" w:fill="auto"/>
            <w:vAlign w:val="center"/>
          </w:tcPr>
          <w:p w14:paraId="30A9479C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  <w:tc>
          <w:tcPr>
            <w:tcW w:w="2814" w:type="dxa"/>
            <w:shd w:val="clear" w:color="auto" w:fill="auto"/>
          </w:tcPr>
          <w:p w14:paraId="692CFC4B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sz w:val="22"/>
                <w:szCs w:val="22"/>
                <w:lang w:val="el-GR"/>
              </w:rPr>
              <w:t>Κατηγορία ….</w:t>
            </w:r>
          </w:p>
        </w:tc>
        <w:tc>
          <w:tcPr>
            <w:tcW w:w="3935" w:type="dxa"/>
            <w:shd w:val="clear" w:color="auto" w:fill="auto"/>
          </w:tcPr>
          <w:p w14:paraId="7DD7B42A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  <w:tr w:rsidR="002C78CD" w:rsidRPr="002C78CD" w14:paraId="2A624F73" w14:textId="77777777" w:rsidTr="009169D5">
        <w:trPr>
          <w:jc w:val="center"/>
        </w:trPr>
        <w:tc>
          <w:tcPr>
            <w:tcW w:w="3027" w:type="dxa"/>
            <w:vMerge w:val="restart"/>
            <w:shd w:val="clear" w:color="auto" w:fill="auto"/>
            <w:vAlign w:val="center"/>
          </w:tcPr>
          <w:p w14:paraId="29AB265F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>20…</w:t>
            </w:r>
          </w:p>
        </w:tc>
        <w:tc>
          <w:tcPr>
            <w:tcW w:w="2814" w:type="dxa"/>
            <w:shd w:val="clear" w:color="auto" w:fill="auto"/>
          </w:tcPr>
          <w:p w14:paraId="25EBC901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sz w:val="22"/>
                <w:szCs w:val="22"/>
                <w:lang w:val="el-GR"/>
              </w:rPr>
              <w:t>Κατηγορία …..</w:t>
            </w:r>
          </w:p>
        </w:tc>
        <w:tc>
          <w:tcPr>
            <w:tcW w:w="3935" w:type="dxa"/>
            <w:shd w:val="clear" w:color="auto" w:fill="auto"/>
          </w:tcPr>
          <w:p w14:paraId="618AF192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  <w:tr w:rsidR="002C78CD" w:rsidRPr="002C78CD" w14:paraId="67917CA8" w14:textId="77777777" w:rsidTr="009169D5">
        <w:trPr>
          <w:jc w:val="center"/>
        </w:trPr>
        <w:tc>
          <w:tcPr>
            <w:tcW w:w="3027" w:type="dxa"/>
            <w:vMerge/>
            <w:shd w:val="clear" w:color="auto" w:fill="auto"/>
          </w:tcPr>
          <w:p w14:paraId="188EA75A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  <w:tc>
          <w:tcPr>
            <w:tcW w:w="2814" w:type="dxa"/>
            <w:shd w:val="clear" w:color="auto" w:fill="auto"/>
          </w:tcPr>
          <w:p w14:paraId="33B6E07E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sz w:val="22"/>
                <w:szCs w:val="22"/>
                <w:lang w:val="el-GR"/>
              </w:rPr>
              <w:t>Κατηγορία ….</w:t>
            </w:r>
          </w:p>
        </w:tc>
        <w:tc>
          <w:tcPr>
            <w:tcW w:w="3935" w:type="dxa"/>
            <w:shd w:val="clear" w:color="auto" w:fill="auto"/>
          </w:tcPr>
          <w:p w14:paraId="09CF0F7A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  <w:tr w:rsidR="002C78CD" w:rsidRPr="002C78CD" w14:paraId="5B5F7A82" w14:textId="77777777" w:rsidTr="009169D5">
        <w:trPr>
          <w:jc w:val="center"/>
        </w:trPr>
        <w:tc>
          <w:tcPr>
            <w:tcW w:w="3027" w:type="dxa"/>
            <w:vMerge/>
            <w:shd w:val="clear" w:color="auto" w:fill="auto"/>
          </w:tcPr>
          <w:p w14:paraId="536821DB" w14:textId="77777777" w:rsidR="002C78CD" w:rsidRPr="00E44679" w:rsidRDefault="002C78CD" w:rsidP="002C78CD">
            <w:pPr>
              <w:ind w:left="-284" w:right="-341"/>
              <w:jc w:val="center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  <w:tc>
          <w:tcPr>
            <w:tcW w:w="2814" w:type="dxa"/>
            <w:shd w:val="clear" w:color="auto" w:fill="auto"/>
          </w:tcPr>
          <w:p w14:paraId="5CE7ACD1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sz w:val="22"/>
                <w:szCs w:val="22"/>
                <w:lang w:val="el-GR"/>
              </w:rPr>
              <w:t xml:space="preserve">Κατηγορία .... </w:t>
            </w:r>
          </w:p>
        </w:tc>
        <w:tc>
          <w:tcPr>
            <w:tcW w:w="3935" w:type="dxa"/>
            <w:shd w:val="clear" w:color="auto" w:fill="auto"/>
          </w:tcPr>
          <w:p w14:paraId="3EDDBB19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  <w:tr w:rsidR="002C78CD" w:rsidRPr="002C78CD" w14:paraId="0A632F11" w14:textId="77777777" w:rsidTr="009169D5">
        <w:trPr>
          <w:jc w:val="center"/>
        </w:trPr>
        <w:tc>
          <w:tcPr>
            <w:tcW w:w="5841" w:type="dxa"/>
            <w:gridSpan w:val="2"/>
            <w:shd w:val="clear" w:color="auto" w:fill="auto"/>
          </w:tcPr>
          <w:p w14:paraId="78EBB18D" w14:textId="57623BBE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</w:pPr>
            <w:r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 xml:space="preserve">Σύνολο δαπάνης </w:t>
            </w:r>
            <w:r w:rsidR="009169D5" w:rsidRPr="00E44679">
              <w:rPr>
                <w:rFonts w:ascii="Katsoulidis" w:eastAsia="Calibri" w:hAnsi="Katsoulidis"/>
                <w:b/>
                <w:sz w:val="22"/>
                <w:szCs w:val="22"/>
                <w:lang w:val="el-GR"/>
              </w:rPr>
              <w:t>προ ΦΠΑ</w:t>
            </w:r>
          </w:p>
        </w:tc>
        <w:tc>
          <w:tcPr>
            <w:tcW w:w="3935" w:type="dxa"/>
            <w:shd w:val="clear" w:color="auto" w:fill="auto"/>
          </w:tcPr>
          <w:p w14:paraId="050776BF" w14:textId="77777777" w:rsidR="002C78CD" w:rsidRPr="00E44679" w:rsidRDefault="002C78CD" w:rsidP="002C78CD">
            <w:pPr>
              <w:ind w:right="-341"/>
              <w:jc w:val="both"/>
              <w:rPr>
                <w:rFonts w:ascii="Katsoulidis" w:eastAsia="Calibri" w:hAnsi="Katsoulidis"/>
                <w:sz w:val="22"/>
                <w:szCs w:val="22"/>
                <w:lang w:val="el-GR"/>
              </w:rPr>
            </w:pPr>
          </w:p>
        </w:tc>
      </w:tr>
    </w:tbl>
    <w:p w14:paraId="1A116310" w14:textId="77777777" w:rsidR="002C78CD" w:rsidRPr="002C78CD" w:rsidRDefault="002C78CD" w:rsidP="002C78CD">
      <w:pPr>
        <w:spacing w:line="276" w:lineRule="auto"/>
        <w:jc w:val="both"/>
        <w:rPr>
          <w:rFonts w:ascii="Katsoulidis" w:eastAsia="Calibri" w:hAnsi="Katsoulidis" w:cstheme="minorHAnsi"/>
          <w:lang w:val="el-GR"/>
        </w:rPr>
      </w:pPr>
    </w:p>
    <w:p w14:paraId="28122605" w14:textId="77777777" w:rsidR="00521696" w:rsidRPr="002C78CD" w:rsidRDefault="002C78CD" w:rsidP="002C78CD">
      <w:pPr>
        <w:spacing w:line="276" w:lineRule="auto"/>
        <w:jc w:val="both"/>
        <w:rPr>
          <w:rFonts w:ascii="Katsoulidis" w:eastAsia="Calibri" w:hAnsi="Katsoulidis" w:cstheme="minorHAnsi"/>
          <w:color w:val="FF0000"/>
          <w:lang w:val="el-GR"/>
        </w:rPr>
      </w:pPr>
      <w:r w:rsidRPr="002C78CD">
        <w:rPr>
          <w:rFonts w:ascii="Katsoulidis" w:eastAsia="Calibri" w:hAnsi="Katsoulidis" w:cstheme="minorHAnsi"/>
          <w:i/>
          <w:color w:val="FF0000"/>
          <w:lang w:val="el-GR"/>
        </w:rPr>
        <w:t xml:space="preserve"> </w:t>
      </w:r>
      <w:r w:rsidRPr="00E44679">
        <w:rPr>
          <w:rFonts w:ascii="Katsoulidis" w:eastAsia="Calibri" w:hAnsi="Katsoulidis" w:cstheme="minorHAnsi"/>
          <w:i/>
          <w:color w:val="000000" w:themeColor="text1"/>
          <w:lang w:val="el-GR"/>
        </w:rPr>
        <w:t xml:space="preserve">Σε περίπτωση που το εκτιμώμενο ποσό του διαγωνισμού είναι μικρότερο του συνολικού ποσού της κατηγορίας δαπάνης </w:t>
      </w:r>
      <w:r w:rsidRPr="00E44679">
        <w:rPr>
          <w:rFonts w:ascii="Katsoulidis" w:eastAsia="Calibri" w:hAnsi="Katsoulidis" w:cstheme="minorHAnsi"/>
          <w:color w:val="000000" w:themeColor="text1"/>
          <w:lang w:val="el-GR"/>
        </w:rPr>
        <w:t>συμπληρώνεται απαραίτητα η κάτωθι παράγραφος:</w:t>
      </w:r>
    </w:p>
    <w:p w14:paraId="5DA75299" w14:textId="67C81E6F" w:rsidR="002C78CD" w:rsidRDefault="009169D5" w:rsidP="002C78CD">
      <w:pPr>
        <w:spacing w:line="276" w:lineRule="auto"/>
        <w:jc w:val="both"/>
        <w:rPr>
          <w:rFonts w:ascii="Katsoulidis" w:eastAsia="Calibri" w:hAnsi="Katsoulidis" w:cstheme="minorHAnsi"/>
          <w:lang w:val="el-GR"/>
        </w:rPr>
      </w:pPr>
      <w:r>
        <w:rPr>
          <w:rFonts w:ascii="Katsoulidis" w:eastAsia="Calibri" w:hAnsi="Katsoulidis" w:cstheme="minorHAnsi"/>
          <w:lang w:val="el-GR"/>
        </w:rPr>
        <w:t xml:space="preserve">Δηλώνω ότι α) το  ποσό της κατηγορίας δαπάνης που </w:t>
      </w:r>
      <w:r w:rsidRPr="00E44679">
        <w:rPr>
          <w:rFonts w:ascii="Katsoulidis" w:eastAsia="Calibri" w:hAnsi="Katsoulidis" w:cstheme="minorHAnsi"/>
          <w:i/>
          <w:lang w:val="el-GR"/>
        </w:rPr>
        <w:t>δεν</w:t>
      </w:r>
      <w:r>
        <w:rPr>
          <w:rFonts w:ascii="Katsoulidis" w:eastAsia="Calibri" w:hAnsi="Katsoulidis" w:cstheme="minorHAnsi"/>
          <w:lang w:val="el-GR"/>
        </w:rPr>
        <w:t xml:space="preserve"> θα χρησιμοποιηθεί για τη συγκεκριμένη προμήθεια ειδών/παροχής υπηρεσιών</w:t>
      </w:r>
      <w:r w:rsidR="00E44679" w:rsidRPr="00E44679">
        <w:rPr>
          <w:rFonts w:ascii="Katsoulidis" w:eastAsia="Calibri" w:hAnsi="Katsoulidis" w:cstheme="minorHAnsi"/>
          <w:lang w:val="el-GR"/>
        </w:rPr>
        <w:t xml:space="preserve"> (</w:t>
      </w:r>
      <w:r w:rsidR="00E44679">
        <w:rPr>
          <w:rFonts w:ascii="Katsoulidis" w:eastAsia="Calibri" w:hAnsi="Katsoulidis" w:cstheme="minorHAnsi"/>
          <w:lang w:val="el-GR"/>
        </w:rPr>
        <w:t>Υπόλοιπο εγκεκριμένης κατηγορίας δαπάνης)</w:t>
      </w:r>
      <w:r>
        <w:rPr>
          <w:rFonts w:ascii="Katsoulidis" w:eastAsia="Calibri" w:hAnsi="Katsoulidis" w:cstheme="minorHAnsi"/>
          <w:lang w:val="el-GR"/>
        </w:rPr>
        <w:t xml:space="preserve"> ανέρχεται σε…….€ πλέον ΦΠΑ.</w:t>
      </w:r>
    </w:p>
    <w:p w14:paraId="7A1E56F5" w14:textId="1038F293" w:rsidR="002C78CD" w:rsidRDefault="009169D5" w:rsidP="009169D5">
      <w:pPr>
        <w:spacing w:line="276" w:lineRule="auto"/>
        <w:jc w:val="both"/>
        <w:rPr>
          <w:rFonts w:ascii="Calibri" w:hAnsi="Calibri"/>
          <w:sz w:val="20"/>
          <w:szCs w:val="20"/>
          <w:highlight w:val="yellow"/>
          <w:lang w:val="el-GR"/>
        </w:rPr>
      </w:pPr>
      <w:r>
        <w:rPr>
          <w:rFonts w:ascii="Katsoulidis" w:eastAsia="Calibri" w:hAnsi="Katsoulidis" w:cstheme="minorHAnsi"/>
          <w:lang w:val="el-GR"/>
        </w:rPr>
        <w:t xml:space="preserve">                      β) το ανωτέρω ποσό</w:t>
      </w:r>
      <w:r w:rsidR="00E44679">
        <w:rPr>
          <w:rFonts w:ascii="Katsoulidis" w:eastAsia="Calibri" w:hAnsi="Katsoulidis" w:cstheme="minorHAnsi"/>
          <w:lang w:val="el-GR"/>
        </w:rPr>
        <w:t xml:space="preserve"> </w:t>
      </w:r>
      <w:r w:rsidR="00E44679" w:rsidRPr="00E44679">
        <w:rPr>
          <w:rFonts w:ascii="Katsoulidis" w:eastAsia="Calibri" w:hAnsi="Katsoulidis" w:cstheme="minorHAnsi"/>
          <w:lang w:val="el-GR"/>
        </w:rPr>
        <w:t>(</w:t>
      </w:r>
      <w:r w:rsidR="00E44679">
        <w:rPr>
          <w:rFonts w:ascii="Katsoulidis" w:eastAsia="Calibri" w:hAnsi="Katsoulidis" w:cstheme="minorHAnsi"/>
          <w:lang w:val="el-GR"/>
        </w:rPr>
        <w:t>Υπόλοιπο εγκεκριμένης κατηγορίας δαπάνης)</w:t>
      </w:r>
      <w:r w:rsidR="00E44679">
        <w:rPr>
          <w:rFonts w:ascii="Katsoulidis" w:eastAsia="Calibri" w:hAnsi="Katsoulidis" w:cstheme="minorHAnsi"/>
          <w:lang w:val="el-GR"/>
        </w:rPr>
        <w:t xml:space="preserve"> </w:t>
      </w:r>
      <w:r>
        <w:rPr>
          <w:rFonts w:ascii="Katsoulidis" w:eastAsia="Calibri" w:hAnsi="Katsoulidis" w:cstheme="minorHAnsi"/>
          <w:lang w:val="el-GR"/>
        </w:rPr>
        <w:t>δεν προβλέπεται  να χρησιμοποιηθεί για την</w:t>
      </w:r>
      <w:r w:rsidR="00E44679">
        <w:rPr>
          <w:rFonts w:ascii="Katsoulidis" w:eastAsia="Calibri" w:hAnsi="Katsoulidis" w:cstheme="minorHAnsi"/>
          <w:lang w:val="el-GR"/>
        </w:rPr>
        <w:t xml:space="preserve"> </w:t>
      </w:r>
      <w:r>
        <w:rPr>
          <w:rFonts w:ascii="Katsoulidis" w:eastAsia="Calibri" w:hAnsi="Katsoulidis" w:cstheme="minorHAnsi"/>
          <w:lang w:val="el-GR"/>
        </w:rPr>
        <w:t xml:space="preserve">προμήθεια </w:t>
      </w:r>
      <w:r w:rsidR="00E44679">
        <w:rPr>
          <w:rFonts w:ascii="Katsoulidis" w:eastAsia="Calibri" w:hAnsi="Katsoulidis" w:cstheme="minorHAnsi"/>
          <w:lang w:val="el-GR"/>
        </w:rPr>
        <w:t xml:space="preserve">λοιπών ομοειδών </w:t>
      </w:r>
      <w:r>
        <w:rPr>
          <w:rFonts w:ascii="Katsoulidis" w:eastAsia="Calibri" w:hAnsi="Katsoulidis" w:cstheme="minorHAnsi"/>
          <w:lang w:val="el-GR"/>
        </w:rPr>
        <w:t xml:space="preserve">ειδών/υπηρεσιών. </w:t>
      </w:r>
    </w:p>
    <w:p w14:paraId="78FADE6D" w14:textId="77777777" w:rsidR="002C78CD" w:rsidRPr="003952E6" w:rsidRDefault="002C78CD" w:rsidP="003952E6">
      <w:pPr>
        <w:rPr>
          <w:rFonts w:ascii="Calibri" w:hAnsi="Calibri"/>
          <w:sz w:val="20"/>
          <w:szCs w:val="20"/>
          <w:highlight w:val="yellow"/>
          <w:lang w:val="el-GR"/>
        </w:rPr>
      </w:pPr>
    </w:p>
    <w:p w14:paraId="21D755AC" w14:textId="73BEA147" w:rsidR="0051325D" w:rsidRPr="003961D5" w:rsidRDefault="00B860B4" w:rsidP="00E44679">
      <w:pPr>
        <w:jc w:val="both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/>
          <w:b/>
          <w:color w:val="000000"/>
          <w:sz w:val="20"/>
          <w:szCs w:val="20"/>
          <w:lang w:val="el-GR"/>
        </w:rPr>
        <w:t>Βεβαιώνεται</w:t>
      </w:r>
      <w:r w:rsidR="003952E6" w:rsidRPr="008622FC">
        <w:rPr>
          <w:rFonts w:ascii="Calibri" w:hAnsi="Calibri"/>
          <w:b/>
          <w:color w:val="000000"/>
          <w:sz w:val="20"/>
          <w:szCs w:val="20"/>
          <w:lang w:val="el-GR"/>
        </w:rPr>
        <w:t xml:space="preserve"> ότι τα προς προμήθεια είδη</w:t>
      </w:r>
      <w:r w:rsidR="003952E6" w:rsidRPr="002160BA">
        <w:rPr>
          <w:rFonts w:ascii="Calibri" w:hAnsi="Calibri"/>
          <w:b/>
          <w:color w:val="000000"/>
          <w:sz w:val="20"/>
          <w:szCs w:val="20"/>
          <w:lang w:val="el-GR"/>
        </w:rPr>
        <w:t>/ ή υπηρεσί</w:t>
      </w:r>
      <w:r w:rsidR="003952E6" w:rsidRPr="00243EA3">
        <w:rPr>
          <w:rFonts w:ascii="Calibri" w:hAnsi="Calibri"/>
          <w:b/>
          <w:color w:val="000000"/>
          <w:sz w:val="20"/>
          <w:szCs w:val="20"/>
          <w:lang w:val="el-GR"/>
        </w:rPr>
        <w:t>ες είναι επι</w:t>
      </w:r>
      <w:r>
        <w:rPr>
          <w:rFonts w:ascii="Calibri" w:hAnsi="Calibri"/>
          <w:b/>
          <w:color w:val="000000"/>
          <w:sz w:val="20"/>
          <w:szCs w:val="20"/>
          <w:lang w:val="el-GR"/>
        </w:rPr>
        <w:t>λέξιμα/</w:t>
      </w:r>
      <w:proofErr w:type="spellStart"/>
      <w:r>
        <w:rPr>
          <w:rFonts w:ascii="Calibri" w:hAnsi="Calibri"/>
          <w:b/>
          <w:color w:val="000000"/>
          <w:sz w:val="20"/>
          <w:szCs w:val="20"/>
          <w:lang w:val="el-GR"/>
        </w:rPr>
        <w:t>ες</w:t>
      </w:r>
      <w:proofErr w:type="spellEnd"/>
      <w:r>
        <w:rPr>
          <w:rFonts w:ascii="Calibri" w:hAnsi="Calibri"/>
          <w:b/>
          <w:color w:val="000000"/>
          <w:sz w:val="20"/>
          <w:szCs w:val="20"/>
          <w:lang w:val="el-GR"/>
        </w:rPr>
        <w:t xml:space="preserve"> στο πλαίσιο του έργου και θα χρησιμοποιηθούν για τις ανάγκες του.</w:t>
      </w:r>
    </w:p>
    <w:p w14:paraId="5CFE79C1" w14:textId="77777777" w:rsidR="0051325D" w:rsidRPr="003961D5" w:rsidRDefault="0051325D" w:rsidP="0051325D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2991CBE3" w14:textId="77777777" w:rsidR="0051325D" w:rsidRPr="009E19D7" w:rsidRDefault="0051325D" w:rsidP="0051325D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Αθήνα, </w:t>
      </w:r>
      <w:r w:rsidR="009E19D7">
        <w:rPr>
          <w:rFonts w:ascii="Calibri" w:hAnsi="Calibri" w:cs="Arial"/>
          <w:b/>
          <w:kern w:val="28"/>
          <w:sz w:val="22"/>
          <w:szCs w:val="22"/>
          <w:lang w:val="el-GR"/>
        </w:rPr>
        <w:t>……</w:t>
      </w:r>
    </w:p>
    <w:p w14:paraId="59479715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>Ο Επιστημονικός Υπεύθυνος</w:t>
      </w:r>
    </w:p>
    <w:p w14:paraId="2A7BF5BE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708F5030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45043D4B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4EB049D3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>(όνομα και υπογραφή)</w:t>
      </w:r>
    </w:p>
    <w:p w14:paraId="5C0D0CDA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7BB2E1EE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18926664" w14:textId="77777777" w:rsidR="0051325D" w:rsidRDefault="008462CB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n-US"/>
        </w:rPr>
      </w:pPr>
      <w:r>
        <w:rPr>
          <w:rFonts w:ascii="Calibri" w:hAnsi="Calibri" w:cs="Arial"/>
          <w:b/>
          <w:kern w:val="28"/>
          <w:sz w:val="22"/>
          <w:szCs w:val="22"/>
          <w:lang w:val="en-US"/>
        </w:rPr>
        <w:pict w14:anchorId="335919E1">
          <v:rect id="_x0000_i1025" style="width:235.6pt;height:1pt" o:hrpct="979" o:hralign="center" o:hrstd="t" o:hr="t" fillcolor="#a0a0a0" stroked="f"/>
        </w:pict>
      </w:r>
    </w:p>
    <w:p w14:paraId="436ED8C7" w14:textId="77777777" w:rsidR="0051325D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2"/>
          <w:szCs w:val="22"/>
          <w:lang w:val="en-US"/>
        </w:rPr>
      </w:pPr>
    </w:p>
    <w:p w14:paraId="0E7F2AF4" w14:textId="14D12940" w:rsidR="0051325D" w:rsidRPr="008F40E5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2"/>
          <w:szCs w:val="22"/>
          <w:lang w:val="el-GR"/>
        </w:rPr>
      </w:pPr>
      <w:r w:rsidRPr="008F40E5">
        <w:rPr>
          <w:rFonts w:ascii="Calibri" w:hAnsi="Calibri" w:cs="Arial"/>
          <w:kern w:val="28"/>
          <w:sz w:val="22"/>
          <w:szCs w:val="22"/>
          <w:lang w:val="el-GR"/>
        </w:rPr>
        <w:t>Το παρόν</w:t>
      </w:r>
      <w:r w:rsidR="007F62C2">
        <w:rPr>
          <w:rFonts w:ascii="Calibri" w:hAnsi="Calibri" w:cs="Arial"/>
          <w:kern w:val="28"/>
          <w:sz w:val="22"/>
          <w:szCs w:val="22"/>
          <w:lang w:val="el-GR"/>
        </w:rPr>
        <w:t xml:space="preserve">  προωθείται στον</w:t>
      </w:r>
      <w:r w:rsidR="008462CB">
        <w:rPr>
          <w:rFonts w:ascii="Calibri" w:hAnsi="Calibri" w:cs="Arial"/>
          <w:kern w:val="28"/>
          <w:sz w:val="22"/>
          <w:szCs w:val="22"/>
          <w:lang w:val="el-GR"/>
        </w:rPr>
        <w:t>/ην</w:t>
      </w:r>
      <w:r w:rsidR="007F62C2">
        <w:rPr>
          <w:rFonts w:ascii="Calibri" w:hAnsi="Calibri" w:cs="Arial"/>
          <w:kern w:val="28"/>
          <w:sz w:val="22"/>
          <w:szCs w:val="22"/>
          <w:lang w:val="el-GR"/>
        </w:rPr>
        <w:t xml:space="preserve"> Υπεύθυνο</w:t>
      </w:r>
      <w:r w:rsidR="008462CB">
        <w:rPr>
          <w:rFonts w:ascii="Calibri" w:hAnsi="Calibri" w:cs="Arial"/>
          <w:kern w:val="28"/>
          <w:sz w:val="22"/>
          <w:szCs w:val="22"/>
          <w:lang w:val="el-GR"/>
        </w:rPr>
        <w:t>/η</w:t>
      </w:r>
      <w:r w:rsidR="007F62C2">
        <w:rPr>
          <w:rFonts w:ascii="Calibri" w:hAnsi="Calibri" w:cs="Arial"/>
          <w:kern w:val="28"/>
          <w:sz w:val="22"/>
          <w:szCs w:val="22"/>
          <w:lang w:val="el-GR"/>
        </w:rPr>
        <w:t xml:space="preserve"> παρακολούθησης του εν λόγω έργου και τον</w:t>
      </w:r>
      <w:r w:rsidR="008462CB">
        <w:rPr>
          <w:rFonts w:ascii="Calibri" w:hAnsi="Calibri" w:cs="Arial"/>
          <w:kern w:val="28"/>
          <w:sz w:val="22"/>
          <w:szCs w:val="22"/>
          <w:lang w:val="el-GR"/>
        </w:rPr>
        <w:t>/την</w:t>
      </w:r>
      <w:r w:rsidR="007F62C2">
        <w:rPr>
          <w:rFonts w:ascii="Calibri" w:hAnsi="Calibri" w:cs="Arial"/>
          <w:kern w:val="28"/>
          <w:sz w:val="22"/>
          <w:szCs w:val="22"/>
          <w:lang w:val="el-GR"/>
        </w:rPr>
        <w:t xml:space="preserve"> </w:t>
      </w:r>
      <w:r w:rsidR="008462CB">
        <w:rPr>
          <w:rFonts w:ascii="Calibri" w:hAnsi="Calibri" w:cs="Arial"/>
          <w:kern w:val="28"/>
          <w:sz w:val="22"/>
          <w:szCs w:val="22"/>
          <w:lang w:val="el-GR"/>
        </w:rPr>
        <w:t>Δ</w:t>
      </w:r>
      <w:r w:rsidR="007F62C2">
        <w:rPr>
          <w:rFonts w:ascii="Calibri" w:hAnsi="Calibri" w:cs="Arial"/>
          <w:kern w:val="28"/>
          <w:sz w:val="22"/>
          <w:szCs w:val="22"/>
          <w:lang w:val="el-GR"/>
        </w:rPr>
        <w:t>ιαχειριστή</w:t>
      </w:r>
      <w:r w:rsidR="008462CB">
        <w:rPr>
          <w:rFonts w:ascii="Calibri" w:hAnsi="Calibri" w:cs="Arial"/>
          <w:kern w:val="28"/>
          <w:sz w:val="22"/>
          <w:szCs w:val="22"/>
          <w:lang w:val="el-GR"/>
        </w:rPr>
        <w:t>/</w:t>
      </w:r>
      <w:proofErr w:type="spellStart"/>
      <w:r w:rsidR="008462CB">
        <w:rPr>
          <w:rFonts w:ascii="Calibri" w:hAnsi="Calibri" w:cs="Arial"/>
          <w:kern w:val="28"/>
          <w:sz w:val="22"/>
          <w:szCs w:val="22"/>
          <w:lang w:val="el-GR"/>
        </w:rPr>
        <w:t>στρια</w:t>
      </w:r>
      <w:proofErr w:type="spellEnd"/>
      <w:r w:rsidR="007F62C2">
        <w:rPr>
          <w:rFonts w:ascii="Calibri" w:hAnsi="Calibri" w:cs="Arial"/>
          <w:kern w:val="28"/>
          <w:sz w:val="22"/>
          <w:szCs w:val="22"/>
          <w:lang w:val="el-GR"/>
        </w:rPr>
        <w:t xml:space="preserve"> Διαγωνισμών, Προμηθειών και Δημοσίων Συμβάσεων, </w:t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t>προκειμένου να προβ</w:t>
      </w:r>
      <w:r w:rsidR="006C7DD6">
        <w:rPr>
          <w:rFonts w:ascii="Calibri" w:hAnsi="Calibri" w:cs="Arial"/>
          <w:kern w:val="28"/>
          <w:sz w:val="22"/>
          <w:szCs w:val="22"/>
          <w:lang w:val="el-GR"/>
        </w:rPr>
        <w:t>ούν</w:t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t xml:space="preserve"> σε όλες τις απαραίτητες ενέργειες για την υλοποίηση του.</w:t>
      </w:r>
    </w:p>
    <w:p w14:paraId="3F9F9241" w14:textId="77777777" w:rsidR="0051325D" w:rsidRPr="008F40E5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2"/>
          <w:szCs w:val="22"/>
          <w:lang w:val="el-GR"/>
        </w:rPr>
      </w:pPr>
    </w:p>
    <w:p w14:paraId="67BAA99E" w14:textId="77777777" w:rsidR="0051325D" w:rsidRPr="008F40E5" w:rsidRDefault="0051325D" w:rsidP="0051325D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2"/>
          <w:szCs w:val="22"/>
          <w:lang w:val="el-GR"/>
        </w:rPr>
      </w:pPr>
    </w:p>
    <w:p w14:paraId="7F0A02B6" w14:textId="77777777" w:rsidR="0051325D" w:rsidRPr="009E19D7" w:rsidRDefault="0051325D" w:rsidP="0051325D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Αθήνα, </w:t>
      </w:r>
      <w:r w:rsidR="009E19D7">
        <w:rPr>
          <w:rFonts w:ascii="Calibri" w:hAnsi="Calibri" w:cs="Arial"/>
          <w:b/>
          <w:kern w:val="28"/>
          <w:sz w:val="22"/>
          <w:szCs w:val="22"/>
          <w:lang w:val="el-GR"/>
        </w:rPr>
        <w:t>…..</w:t>
      </w:r>
    </w:p>
    <w:p w14:paraId="3E170B09" w14:textId="18608D20" w:rsidR="0051325D" w:rsidRPr="000E52A3" w:rsidRDefault="009169D5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 w:cs="Arial"/>
          <w:b/>
          <w:kern w:val="28"/>
          <w:sz w:val="22"/>
          <w:szCs w:val="22"/>
          <w:lang w:val="el-GR"/>
        </w:rPr>
        <w:t>Η</w:t>
      </w:r>
      <w:r w:rsidR="0051325D"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Προϊστ</w:t>
      </w:r>
      <w:r>
        <w:rPr>
          <w:rFonts w:ascii="Calibri" w:hAnsi="Calibri" w:cs="Arial"/>
          <w:b/>
          <w:kern w:val="28"/>
          <w:sz w:val="22"/>
          <w:szCs w:val="22"/>
          <w:lang w:val="el-GR"/>
        </w:rPr>
        <w:t>αμένη της ΜΟΔΥ</w:t>
      </w:r>
      <w:r w:rsidR="0051325D"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του </w:t>
      </w:r>
    </w:p>
    <w:p w14:paraId="150F291F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>Ειδικού Λογαριασμού Κονδυλίων Έρευνας</w:t>
      </w:r>
    </w:p>
    <w:p w14:paraId="01A93D5E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54A3EDFA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2FED7DD1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450092BE" w14:textId="77777777" w:rsidR="008622FC" w:rsidRPr="008F40E5" w:rsidRDefault="008622FC" w:rsidP="008622FC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kern w:val="28"/>
          <w:sz w:val="22"/>
          <w:szCs w:val="22"/>
          <w:lang w:val="el-GR"/>
        </w:rPr>
      </w:pP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br w:type="page"/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lastRenderedPageBreak/>
        <w:t xml:space="preserve">ΣΥΜΠΛΗΡΩΝΕΤΑΙ ΑΠΌ ΤΟΝ </w:t>
      </w: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t>ΕΠΙΣΤΗΜΟΝΙΚΟ ΥΠΕΥΘΥΝΟ</w:t>
      </w:r>
    </w:p>
    <w:p w14:paraId="420A585E" w14:textId="77777777" w:rsidR="008622FC" w:rsidRPr="008F40E5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21ECE3B8" w14:textId="77777777"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u w:val="single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u w:val="single"/>
          <w:lang w:val="en-US"/>
        </w:rPr>
        <w:t>AITHMA</w:t>
      </w:r>
      <w:r w:rsidRPr="00243EA3">
        <w:rPr>
          <w:rFonts w:ascii="Calibri" w:hAnsi="Calibri" w:cs="Arial"/>
          <w:b/>
          <w:kern w:val="28"/>
          <w:sz w:val="22"/>
          <w:szCs w:val="22"/>
          <w:u w:val="single"/>
          <w:lang w:val="el-GR"/>
        </w:rPr>
        <w:t xml:space="preserve"> ΣΥΓΚΡΟΤΗΣΗΣ ΓΝΩΜΟΔΟΤΙΚΩΝ ΟΡΓΑΝΩΝ ΔΙΑΓΩΝΙΣΜΟΥ</w:t>
      </w:r>
    </w:p>
    <w:p w14:paraId="17E8CDF5" w14:textId="77777777" w:rsidR="008622FC" w:rsidRPr="002160BA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4"/>
      </w:tblGrid>
      <w:tr w:rsidR="002160BA" w:rsidRPr="00E44679" w14:paraId="6A948FFB" w14:textId="77777777" w:rsidTr="00665032">
        <w:tc>
          <w:tcPr>
            <w:tcW w:w="9288" w:type="dxa"/>
            <w:gridSpan w:val="2"/>
          </w:tcPr>
          <w:p w14:paraId="5931E7C0" w14:textId="77777777" w:rsidR="002160BA" w:rsidRPr="00243EA3" w:rsidRDefault="00AE38B2" w:rsidP="00D85A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Προτείνω τα γνωμοδοτικά όργανα του διαγωνισμού να έχουν την παρακάτω σύνθεση:</w:t>
            </w:r>
          </w:p>
        </w:tc>
      </w:tr>
      <w:tr w:rsidR="008622FC" w:rsidRPr="00E44679" w14:paraId="3C9B8FBD" w14:textId="77777777" w:rsidTr="00665032">
        <w:tc>
          <w:tcPr>
            <w:tcW w:w="3794" w:type="dxa"/>
          </w:tcPr>
          <w:p w14:paraId="60648B37" w14:textId="77777777"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14:paraId="0C3DA090" w14:textId="77777777"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14:paraId="33457726" w14:textId="77777777"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14:paraId="0AF8C78C" w14:textId="77777777" w:rsidR="008622FC" w:rsidRDefault="008622FC" w:rsidP="002160BA">
            <w:pPr>
              <w:rPr>
                <w:rFonts w:ascii="Calibri" w:hAnsi="Calibri" w:cs="Arial"/>
                <w:sz w:val="22"/>
                <w:lang w:val="el-GR"/>
              </w:rPr>
            </w:pPr>
            <w:r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>ΕΠΙΤΡΟΠΗ</w:t>
            </w:r>
            <w:r w:rsidR="00521696"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 xml:space="preserve"> ΔΙΕΝΕΡΓΕΙΑΣ ΚΑΙ ΑΞΙΟΛΟΓΗΣΗΣ</w:t>
            </w:r>
            <w:r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 xml:space="preserve"> ΔΙΑΓΩΝΙΣΜΟΥ </w:t>
            </w:r>
            <w:r w:rsidRPr="002160BA">
              <w:rPr>
                <w:rFonts w:ascii="Calibri" w:hAnsi="Calibri" w:cs="Arial"/>
                <w:sz w:val="22"/>
                <w:lang w:val="el-GR"/>
              </w:rPr>
              <w:t>:</w:t>
            </w:r>
          </w:p>
          <w:p w14:paraId="050BF811" w14:textId="77777777" w:rsidR="002160BA" w:rsidRPr="002160BA" w:rsidRDefault="002160BA" w:rsidP="002160BA">
            <w:pPr>
              <w:rPr>
                <w:rFonts w:ascii="Calibri" w:hAnsi="Calibri" w:cs="Arial"/>
                <w:sz w:val="22"/>
                <w:lang w:val="el-GR"/>
              </w:rPr>
            </w:pPr>
          </w:p>
        </w:tc>
        <w:tc>
          <w:tcPr>
            <w:tcW w:w="5494" w:type="dxa"/>
            <w:vAlign w:val="center"/>
          </w:tcPr>
          <w:p w14:paraId="37384C1D" w14:textId="77777777" w:rsidR="008622FC" w:rsidRPr="002160BA" w:rsidRDefault="008622FC" w:rsidP="002160BA">
            <w:pPr>
              <w:rPr>
                <w:rFonts w:eastAsia="Calibri"/>
                <w:b/>
                <w:lang w:val="el-GR"/>
              </w:rPr>
            </w:pPr>
            <w:r w:rsidRPr="002160BA">
              <w:rPr>
                <w:rFonts w:ascii="Calibri" w:hAnsi="Calibri"/>
                <w:b/>
                <w:sz w:val="22"/>
                <w:szCs w:val="22"/>
                <w:u w:val="single"/>
                <w:lang w:val="el-GR"/>
              </w:rPr>
              <w:t>Τακτικά Μέλη</w:t>
            </w:r>
          </w:p>
          <w:p w14:paraId="05CCC743" w14:textId="77777777"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…………………….</w:t>
            </w:r>
          </w:p>
          <w:p w14:paraId="1C04F6D6" w14:textId="77777777"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………….</w:t>
            </w:r>
          </w:p>
          <w:p w14:paraId="057E2AA4" w14:textId="77777777" w:rsidR="002160BA" w:rsidRDefault="008622FC" w:rsidP="002160BA">
            <w:pPr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</w:t>
            </w:r>
          </w:p>
          <w:p w14:paraId="54368036" w14:textId="77777777"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Αναπληρωματικά Μέλη</w:t>
            </w:r>
          </w:p>
          <w:p w14:paraId="49E17F05" w14:textId="77777777"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………………………</w:t>
            </w:r>
          </w:p>
          <w:p w14:paraId="6AD2AFC4" w14:textId="77777777"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……………………………..</w:t>
            </w:r>
          </w:p>
          <w:p w14:paraId="2FADE0F3" w14:textId="77777777"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………………………………..</w:t>
            </w:r>
          </w:p>
        </w:tc>
      </w:tr>
      <w:tr w:rsidR="002160BA" w:rsidRPr="00E44679" w14:paraId="67D00616" w14:textId="77777777" w:rsidTr="00665032">
        <w:tc>
          <w:tcPr>
            <w:tcW w:w="3794" w:type="dxa"/>
          </w:tcPr>
          <w:p w14:paraId="36E607BF" w14:textId="77777777" w:rsidR="002160BA" w:rsidRPr="007F62C2" w:rsidRDefault="002160BA" w:rsidP="00665032">
            <w:pPr>
              <w:rPr>
                <w:rFonts w:ascii="Calibri" w:hAnsi="Calibri" w:cs="Arial"/>
                <w:color w:val="000000" w:themeColor="text1"/>
                <w:sz w:val="22"/>
                <w:lang w:val="el-GR"/>
              </w:rPr>
            </w:pPr>
            <w:r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 xml:space="preserve">ΕΠΙΤΡΟΠΗ </w:t>
            </w:r>
            <w:r w:rsidR="00521696"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>ΤΕΧΝΙΚΩΝ ΠΡΟΔΙΑΓΡΑΦΩΝ</w:t>
            </w:r>
            <w:r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>:</w:t>
            </w:r>
          </w:p>
          <w:p w14:paraId="31C40C2B" w14:textId="77777777" w:rsidR="00243EA3" w:rsidRPr="007F62C2" w:rsidRDefault="00243EA3" w:rsidP="00665032">
            <w:pPr>
              <w:rPr>
                <w:rFonts w:ascii="Calibri" w:hAnsi="Calibri" w:cs="Arial"/>
                <w:color w:val="000000" w:themeColor="text1"/>
                <w:sz w:val="22"/>
                <w:lang w:val="el-GR"/>
              </w:rPr>
            </w:pPr>
          </w:p>
        </w:tc>
        <w:tc>
          <w:tcPr>
            <w:tcW w:w="5494" w:type="dxa"/>
            <w:vAlign w:val="center"/>
          </w:tcPr>
          <w:p w14:paraId="4913A909" w14:textId="77777777" w:rsidR="002160BA" w:rsidRPr="00460290" w:rsidRDefault="002160BA" w:rsidP="002160BA">
            <w:pPr>
              <w:rPr>
                <w:rFonts w:eastAsia="Calibri"/>
                <w:b/>
                <w:lang w:val="el-GR"/>
              </w:rPr>
            </w:pPr>
            <w:r w:rsidRPr="00460290">
              <w:rPr>
                <w:rFonts w:ascii="Calibri" w:hAnsi="Calibri"/>
                <w:b/>
                <w:sz w:val="22"/>
                <w:szCs w:val="22"/>
                <w:u w:val="single"/>
                <w:lang w:val="el-GR"/>
              </w:rPr>
              <w:t>Τακτικά Μέλη</w:t>
            </w:r>
          </w:p>
          <w:p w14:paraId="124888D4" w14:textId="77777777"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…………………….</w:t>
            </w:r>
          </w:p>
          <w:p w14:paraId="03B5D63B" w14:textId="77777777"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………….</w:t>
            </w:r>
          </w:p>
          <w:p w14:paraId="71E84529" w14:textId="77777777"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</w:t>
            </w:r>
          </w:p>
          <w:p w14:paraId="76B22AC8" w14:textId="77777777" w:rsidR="002160BA" w:rsidRDefault="002160BA" w:rsidP="002160BA">
            <w:pPr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</w:p>
          <w:p w14:paraId="2C202249" w14:textId="77777777" w:rsidR="002160BA" w:rsidRPr="002160BA" w:rsidRDefault="002160BA" w:rsidP="002160BA">
            <w:pPr>
              <w:rPr>
                <w:lang w:val="el-GR"/>
              </w:rPr>
            </w:pPr>
          </w:p>
        </w:tc>
      </w:tr>
      <w:tr w:rsidR="008622FC" w:rsidRPr="00E44679" w14:paraId="1F22F0D0" w14:textId="77777777" w:rsidTr="00665032">
        <w:tc>
          <w:tcPr>
            <w:tcW w:w="3794" w:type="dxa"/>
          </w:tcPr>
          <w:p w14:paraId="32866358" w14:textId="77777777"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14:paraId="689DE947" w14:textId="458F28A7" w:rsidR="008622FC" w:rsidRPr="007F62C2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  <w:r w:rsidRPr="002160BA">
              <w:rPr>
                <w:rFonts w:ascii="Calibri" w:hAnsi="Calibri" w:cs="Arial"/>
                <w:sz w:val="22"/>
                <w:lang w:val="el-GR"/>
              </w:rPr>
              <w:t xml:space="preserve">ΕΠΙΤΡΟΠΗ </w:t>
            </w:r>
            <w:r w:rsidR="002160BA">
              <w:rPr>
                <w:rFonts w:ascii="Calibri" w:hAnsi="Calibri" w:cs="Arial"/>
                <w:sz w:val="22"/>
                <w:lang w:val="el-GR"/>
              </w:rPr>
              <w:t xml:space="preserve">ΠΑΡΑΚΟΛΟΥΘΗΣΗΣ ΚΑΙ </w:t>
            </w:r>
            <w:r w:rsidRPr="002160BA">
              <w:rPr>
                <w:rFonts w:ascii="Calibri" w:hAnsi="Calibri" w:cs="Arial"/>
                <w:sz w:val="22"/>
                <w:lang w:val="el-GR"/>
              </w:rPr>
              <w:t>ΠΑΡΑΛΑΒΗΣ</w:t>
            </w:r>
            <w:r w:rsidR="00521696">
              <w:rPr>
                <w:rFonts w:ascii="Calibri" w:hAnsi="Calibri" w:cs="Arial"/>
                <w:sz w:val="22"/>
                <w:lang w:val="el-GR"/>
              </w:rPr>
              <w:t xml:space="preserve"> </w:t>
            </w:r>
            <w:r w:rsidR="007F62C2">
              <w:rPr>
                <w:rFonts w:ascii="Calibri" w:hAnsi="Calibri" w:cs="Arial"/>
                <w:sz w:val="22"/>
                <w:lang w:val="el-GR"/>
              </w:rPr>
              <w:t xml:space="preserve"> ΤΩΝ ΕΙΔΩΝ/ΥΠΗΡΕΣΙΩΝ </w:t>
            </w:r>
            <w:r w:rsidR="00521696"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>ΤΟΥ</w:t>
            </w:r>
            <w:r w:rsidR="007F62C2"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 xml:space="preserve"> ΕΝ ΛΟΓΩ </w:t>
            </w:r>
            <w:r w:rsidR="00521696"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 xml:space="preserve"> ΔΙΑΓΩΝΙΣΜΟΥ</w:t>
            </w:r>
            <w:r w:rsidR="007F62C2" w:rsidRPr="007F62C2">
              <w:rPr>
                <w:rFonts w:ascii="Calibri" w:hAnsi="Calibri" w:cs="Arial"/>
                <w:color w:val="000000" w:themeColor="text1"/>
                <w:sz w:val="22"/>
                <w:lang w:val="el-GR"/>
              </w:rPr>
              <w:t>:</w:t>
            </w:r>
          </w:p>
          <w:p w14:paraId="0D0B3F7C" w14:textId="77777777" w:rsidR="008622FC" w:rsidRPr="002160BA" w:rsidRDefault="008622FC" w:rsidP="00866A8B">
            <w:pPr>
              <w:rPr>
                <w:rFonts w:ascii="Calibri" w:hAnsi="Calibri" w:cs="Arial"/>
                <w:sz w:val="22"/>
                <w:lang w:val="el-GR"/>
              </w:rPr>
            </w:pPr>
          </w:p>
        </w:tc>
        <w:tc>
          <w:tcPr>
            <w:tcW w:w="5494" w:type="dxa"/>
            <w:vAlign w:val="center"/>
          </w:tcPr>
          <w:p w14:paraId="038F20BD" w14:textId="77777777" w:rsidR="008622FC" w:rsidRPr="002160BA" w:rsidRDefault="008622FC" w:rsidP="00665032">
            <w:pPr>
              <w:spacing w:before="100" w:beforeAutospacing="1" w:after="100" w:afterAutospacing="1"/>
              <w:rPr>
                <w:rFonts w:eastAsia="Calibri"/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Τακτικά Μέλη</w:t>
            </w:r>
          </w:p>
          <w:p w14:paraId="24E797FA" w14:textId="77777777" w:rsidR="00243EA3" w:rsidRPr="00460290" w:rsidRDefault="00243EA3" w:rsidP="00243EA3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……………………..</w:t>
            </w:r>
          </w:p>
          <w:p w14:paraId="63BE16D4" w14:textId="77777777" w:rsidR="00243EA3" w:rsidRDefault="00243EA3" w:rsidP="00243EA3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………………………………..</w:t>
            </w:r>
          </w:p>
          <w:p w14:paraId="0E7EA806" w14:textId="77777777" w:rsidR="00243EA3" w:rsidRDefault="00243EA3" w:rsidP="00243EA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………………………………</w:t>
            </w:r>
          </w:p>
          <w:p w14:paraId="2C009BF6" w14:textId="77777777" w:rsidR="008622FC" w:rsidRPr="002160BA" w:rsidRDefault="008622FC" w:rsidP="00243EA3">
            <w:pPr>
              <w:rPr>
                <w:rFonts w:eastAsia="Calibri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u w:val="single"/>
                <w:lang w:val="el-GR"/>
              </w:rPr>
              <w:t>Αναπληρωματικά Μέλη</w:t>
            </w:r>
          </w:p>
          <w:p w14:paraId="2E6C0589" w14:textId="77777777" w:rsidR="008622FC" w:rsidRPr="002160BA" w:rsidRDefault="008622FC" w:rsidP="00243EA3">
            <w:pPr>
              <w:rPr>
                <w:rFonts w:eastAsia="Calibri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1-Πρόεδρος: </w:t>
            </w:r>
            <w:r w:rsidR="00243EA3">
              <w:rPr>
                <w:rFonts w:ascii="Calibri" w:eastAsia="Calibri" w:hAnsi="Calibri"/>
                <w:sz w:val="22"/>
                <w:szCs w:val="22"/>
                <w:lang w:val="el-GR"/>
              </w:rPr>
              <w:t>………………………………</w:t>
            </w:r>
          </w:p>
          <w:p w14:paraId="011D1218" w14:textId="77777777" w:rsidR="00F0075C" w:rsidRDefault="008622FC" w:rsidP="00243EA3">
            <w:pPr>
              <w:rPr>
                <w:rFonts w:ascii="Calibri" w:eastAsia="Calibri" w:hAnsi="Calibri"/>
                <w:sz w:val="22"/>
                <w:szCs w:val="22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2-Μέλος: </w:t>
            </w:r>
            <w:r w:rsidR="00243EA3">
              <w:rPr>
                <w:rFonts w:ascii="Calibri" w:eastAsia="Calibri" w:hAnsi="Calibri"/>
                <w:sz w:val="22"/>
                <w:szCs w:val="22"/>
                <w:lang w:val="el-GR"/>
              </w:rPr>
              <w:t>………………………………..</w:t>
            </w:r>
          </w:p>
          <w:p w14:paraId="534BD478" w14:textId="77777777" w:rsidR="008622FC" w:rsidRPr="00243EA3" w:rsidRDefault="008622FC" w:rsidP="00243EA3">
            <w:pPr>
              <w:rPr>
                <w:rFonts w:eastAsia="Calibri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3-Μέλος: </w:t>
            </w:r>
            <w:r w:rsidR="00243EA3">
              <w:rPr>
                <w:rFonts w:ascii="Calibri" w:eastAsia="Calibri" w:hAnsi="Calibri"/>
                <w:sz w:val="22"/>
                <w:szCs w:val="22"/>
                <w:lang w:val="el-GR"/>
              </w:rPr>
              <w:t>……………………………..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A7D2C1D" w14:textId="77777777"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4F121220" w14:textId="77777777"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Αθήνα, 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……………</w:t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>/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………………..</w:t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>/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………….</w:t>
      </w:r>
    </w:p>
    <w:p w14:paraId="034E3B4F" w14:textId="77777777"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>Ο Επιστημονικός Υπεύθυνος</w:t>
      </w:r>
    </w:p>
    <w:p w14:paraId="6B45E577" w14:textId="77777777"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14:paraId="73810708" w14:textId="77777777"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 </w:t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  <w:t xml:space="preserve">Καθηγητής 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………………….</w:t>
      </w:r>
    </w:p>
    <w:p w14:paraId="37F7B7F7" w14:textId="77777777" w:rsidR="00AA13C0" w:rsidRPr="00243EA3" w:rsidRDefault="00AA13C0" w:rsidP="00AA13C0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 w:cs="Arial"/>
          <w:b/>
          <w:kern w:val="28"/>
          <w:sz w:val="22"/>
          <w:szCs w:val="22"/>
          <w:lang w:val="el-GR"/>
        </w:rPr>
        <w:br w:type="page"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24"/>
      </w:tblGrid>
      <w:tr w:rsidR="0051325D" w:rsidRPr="00E44679" w14:paraId="3F0C71B2" w14:textId="77777777" w:rsidTr="00B21CAB">
        <w:trPr>
          <w:trHeight w:val="340"/>
        </w:trPr>
        <w:tc>
          <w:tcPr>
            <w:tcW w:w="9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95486" w14:textId="77777777" w:rsidR="0051325D" w:rsidRPr="00AA13C0" w:rsidRDefault="0051325D" w:rsidP="00B21CAB">
            <w:pPr>
              <w:overflowPunct w:val="0"/>
              <w:adjustRightInd w:val="0"/>
              <w:jc w:val="center"/>
              <w:rPr>
                <w:rFonts w:ascii="Calibri" w:hAnsi="Calibri" w:cs="Garamond"/>
                <w:kern w:val="28"/>
                <w:sz w:val="22"/>
                <w:szCs w:val="22"/>
                <w:lang w:val="el-GR"/>
              </w:rPr>
            </w:pPr>
            <w:r w:rsidRPr="00243EA3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lastRenderedPageBreak/>
              <w:t>ΣΥΜΠΛΗΡΩΝΕΤΑΙ ΑΠΟ  ΤΟΝ ΕΛΚΕ κατόπιν ελέγχου του συνόλου του φακέλου τ</w:t>
            </w:r>
            <w:r w:rsidRPr="00AA13C0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ου έργου</w:t>
            </w:r>
          </w:p>
        </w:tc>
      </w:tr>
    </w:tbl>
    <w:p w14:paraId="5B728B69" w14:textId="77777777" w:rsidR="0051325D" w:rsidRPr="00AA13C0" w:rsidRDefault="0051325D" w:rsidP="0051325D">
      <w:pPr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l-GR"/>
        </w:rPr>
      </w:pPr>
    </w:p>
    <w:p w14:paraId="545B1B80" w14:textId="77777777" w:rsidR="0051325D" w:rsidRPr="00AA13C0" w:rsidRDefault="0051325D" w:rsidP="0051325D">
      <w:pPr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51325D" w:rsidRPr="000E659E" w14:paraId="33202F2A" w14:textId="77777777" w:rsidTr="00B21CAB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63AEDF8" w14:textId="77777777" w:rsidR="0051325D" w:rsidRPr="00AA13C0" w:rsidRDefault="0051325D" w:rsidP="00B21CAB">
            <w:p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  <w:p w14:paraId="5DC80F38" w14:textId="435C8361" w:rsidR="0051325D" w:rsidRDefault="009169D5" w:rsidP="00B21CAB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Δέσμευση πίστωσης</w:t>
            </w:r>
            <w:r w:rsidR="0051325D">
              <w:rPr>
                <w:rStyle w:val="FootnoteReference"/>
                <w:rFonts w:ascii="Calibri" w:hAnsi="Calibri" w:cs="Arial"/>
                <w:kern w:val="28"/>
                <w:sz w:val="22"/>
                <w:szCs w:val="22"/>
              </w:rPr>
              <w:footnoteReference w:id="4"/>
            </w:r>
          </w:p>
          <w:p w14:paraId="5EFCC629" w14:textId="77777777" w:rsidR="0051325D" w:rsidRPr="004C49DE" w:rsidRDefault="0051325D" w:rsidP="00B21CAB">
            <w:pPr>
              <w:overflowPunct w:val="0"/>
              <w:adjustRightInd w:val="0"/>
              <w:ind w:left="72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0589" w14:textId="77777777" w:rsidR="0051325D" w:rsidRPr="000E659E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51325D" w:rsidRPr="00E44679" w14:paraId="629690F4" w14:textId="77777777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4BE224A" w14:textId="77777777" w:rsidR="0051325D" w:rsidRPr="00F0075C" w:rsidRDefault="0051325D" w:rsidP="00B21CAB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Πρόβλεψη της προμήθειας/υπηρεσίας</w:t>
            </w:r>
            <w:r w:rsidR="00F0075C" w:rsidRP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P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 στον εγκεκριμένο προϋπολογισμό του  έργου </w:t>
            </w:r>
          </w:p>
          <w:p w14:paraId="3D366E63" w14:textId="77777777" w:rsidR="0051325D" w:rsidRPr="00F0075C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AF64" w14:textId="77777777" w:rsidR="0051325D" w:rsidRPr="00F0075C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</w:tr>
      <w:tr w:rsidR="0051325D" w:rsidRPr="005074B6" w14:paraId="39F529D4" w14:textId="77777777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7E975AF" w14:textId="77777777" w:rsidR="008F40E5" w:rsidRDefault="008F40E5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  <w:p w14:paraId="3254A50C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Σχόλι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C9B77" w14:textId="77777777" w:rsidR="0051325D" w:rsidRPr="005074B6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</w:tbl>
    <w:p w14:paraId="0D527EC3" w14:textId="77777777" w:rsidR="0051325D" w:rsidRPr="005074B6" w:rsidRDefault="0051325D" w:rsidP="0051325D">
      <w:pPr>
        <w:autoSpaceDE w:val="0"/>
        <w:autoSpaceDN w:val="0"/>
        <w:adjustRightInd w:val="0"/>
        <w:rPr>
          <w:rFonts w:ascii="Calibri" w:hAnsi="Calibri" w:cs="Garamond"/>
          <w:kern w:val="28"/>
          <w:sz w:val="22"/>
          <w:szCs w:val="22"/>
        </w:rPr>
      </w:pPr>
    </w:p>
    <w:p w14:paraId="30D5C307" w14:textId="77777777"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Garamond"/>
          <w:kern w:val="28"/>
          <w:sz w:val="22"/>
          <w:szCs w:val="22"/>
        </w:rPr>
      </w:pPr>
    </w:p>
    <w:p w14:paraId="13A7A243" w14:textId="7B6940AE" w:rsidR="0051325D" w:rsidRPr="000E52A3" w:rsidRDefault="008462CB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  <w:lang w:val="el-GR"/>
        </w:rPr>
      </w:pPr>
      <w:r>
        <w:rPr>
          <w:rFonts w:ascii="Calibri" w:hAnsi="Calibri" w:cs="Arial"/>
          <w:kern w:val="28"/>
          <w:sz w:val="22"/>
          <w:szCs w:val="22"/>
          <w:lang w:val="el-GR"/>
        </w:rPr>
        <w:t>Ο/Η</w:t>
      </w:r>
      <w:r w:rsidR="0051325D" w:rsidRPr="000E52A3">
        <w:rPr>
          <w:rFonts w:ascii="Calibri" w:hAnsi="Calibri" w:cs="Arial"/>
          <w:kern w:val="28"/>
          <w:sz w:val="22"/>
          <w:szCs w:val="22"/>
          <w:lang w:val="el-GR"/>
        </w:rPr>
        <w:t xml:space="preserve"> Υπεύθυνος</w:t>
      </w:r>
      <w:r>
        <w:rPr>
          <w:rFonts w:ascii="Calibri" w:hAnsi="Calibri" w:cs="Arial"/>
          <w:kern w:val="28"/>
          <w:sz w:val="22"/>
          <w:szCs w:val="22"/>
          <w:lang w:val="el-GR"/>
        </w:rPr>
        <w:t>/η</w:t>
      </w:r>
      <w:r w:rsidR="0051325D" w:rsidRPr="000E52A3">
        <w:rPr>
          <w:rFonts w:ascii="Calibri" w:hAnsi="Calibri" w:cs="Arial"/>
          <w:kern w:val="28"/>
          <w:sz w:val="22"/>
          <w:szCs w:val="22"/>
          <w:lang w:val="el-GR"/>
        </w:rPr>
        <w:t xml:space="preserve"> παρακολούθησης του έργου : </w:t>
      </w:r>
    </w:p>
    <w:p w14:paraId="21089917" w14:textId="77777777"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  <w:lang w:val="el-GR"/>
        </w:rPr>
      </w:pPr>
    </w:p>
    <w:p w14:paraId="61E5DC66" w14:textId="77777777"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</w:rPr>
      </w:pPr>
      <w:r w:rsidRPr="005074B6">
        <w:rPr>
          <w:rFonts w:ascii="Calibri" w:hAnsi="Calibri" w:cs="Arial"/>
          <w:kern w:val="28"/>
          <w:sz w:val="22"/>
          <w:szCs w:val="22"/>
        </w:rPr>
        <w:t>(Υπ</w:t>
      </w: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ογρ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αφή)</w:t>
      </w:r>
    </w:p>
    <w:p w14:paraId="4A45151D" w14:textId="77777777"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2"/>
          <w:szCs w:val="22"/>
        </w:rPr>
      </w:pP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Αθήν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α, .....................................20</w:t>
      </w:r>
      <w:r w:rsidRPr="005074B6">
        <w:rPr>
          <w:rFonts w:ascii="Calibri" w:hAnsi="Calibri" w:cs="Arial"/>
          <w:kern w:val="28"/>
          <w:sz w:val="22"/>
          <w:szCs w:val="22"/>
          <w:lang w:val="en-US"/>
        </w:rPr>
        <w:t>.</w:t>
      </w:r>
      <w:r w:rsidRPr="005074B6">
        <w:rPr>
          <w:rFonts w:ascii="Calibri" w:hAnsi="Calibri" w:cs="Arial"/>
          <w:kern w:val="28"/>
          <w:sz w:val="22"/>
          <w:szCs w:val="22"/>
        </w:rPr>
        <w:t>...</w:t>
      </w:r>
    </w:p>
    <w:p w14:paraId="5747CE21" w14:textId="77777777" w:rsidR="0051325D" w:rsidRPr="005074B6" w:rsidRDefault="0051325D" w:rsidP="0051325D">
      <w:pPr>
        <w:widowControl w:val="0"/>
        <w:pBdr>
          <w:bottom w:val="double" w:sz="4" w:space="1" w:color="auto"/>
        </w:pBdr>
        <w:overflowPunct w:val="0"/>
        <w:autoSpaceDE w:val="0"/>
        <w:autoSpaceDN w:val="0"/>
        <w:adjustRightInd w:val="0"/>
        <w:ind w:right="2549"/>
        <w:jc w:val="center"/>
        <w:rPr>
          <w:rFonts w:ascii="Calibri" w:hAnsi="Calibri"/>
          <w:kern w:val="28"/>
          <w:sz w:val="22"/>
          <w:szCs w:val="22"/>
        </w:rPr>
      </w:pPr>
    </w:p>
    <w:p w14:paraId="78BBA499" w14:textId="77777777" w:rsidR="0051325D" w:rsidRPr="005074B6" w:rsidRDefault="0051325D" w:rsidP="0051325D">
      <w:pPr>
        <w:rPr>
          <w:rFonts w:ascii="Calibri" w:hAnsi="Calibri"/>
          <w:sz w:val="22"/>
          <w:szCs w:val="22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51325D" w:rsidRPr="005074B6" w14:paraId="140B7C1E" w14:textId="77777777" w:rsidTr="00B21CAB">
        <w:trPr>
          <w:trHeight w:val="39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A66EE7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Αριθμ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 xml:space="preserve">. 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Δι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αγωνισμού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96E5A" w14:textId="77777777" w:rsidR="0051325D" w:rsidRPr="00632CAD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</w:pPr>
          </w:p>
        </w:tc>
      </w:tr>
    </w:tbl>
    <w:p w14:paraId="17A54379" w14:textId="77777777" w:rsidR="0051325D" w:rsidRPr="005074B6" w:rsidRDefault="0051325D" w:rsidP="0051325D">
      <w:pPr>
        <w:rPr>
          <w:rFonts w:ascii="Calibri" w:hAnsi="Calibri"/>
          <w:sz w:val="22"/>
          <w:szCs w:val="22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51325D" w:rsidRPr="005074B6" w14:paraId="2E87C144" w14:textId="77777777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1A31C1" w14:textId="77777777"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Σχόλι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386D1" w14:textId="77777777" w:rsidR="0051325D" w:rsidRPr="005074B6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</w:tbl>
    <w:p w14:paraId="290E102B" w14:textId="77777777" w:rsidR="0051325D" w:rsidRPr="005074B6" w:rsidRDefault="0051325D" w:rsidP="0051325D">
      <w:pPr>
        <w:rPr>
          <w:rFonts w:ascii="Calibri" w:hAnsi="Calibri"/>
          <w:sz w:val="22"/>
          <w:szCs w:val="22"/>
        </w:rPr>
      </w:pPr>
    </w:p>
    <w:p w14:paraId="1B8EF985" w14:textId="4E71013F" w:rsidR="0051325D" w:rsidRPr="000E52A3" w:rsidRDefault="008462CB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  <w:lang w:val="el-GR"/>
        </w:rPr>
      </w:pPr>
      <w:r>
        <w:rPr>
          <w:rFonts w:ascii="Calibri" w:hAnsi="Calibri" w:cs="Arial"/>
          <w:kern w:val="28"/>
          <w:sz w:val="22"/>
          <w:szCs w:val="22"/>
          <w:lang w:val="el-GR"/>
        </w:rPr>
        <w:t>Ο/Η Διαχειριστής/</w:t>
      </w:r>
      <w:proofErr w:type="spellStart"/>
      <w:r>
        <w:rPr>
          <w:rFonts w:ascii="Calibri" w:hAnsi="Calibri" w:cs="Arial"/>
          <w:kern w:val="28"/>
          <w:sz w:val="22"/>
          <w:szCs w:val="22"/>
          <w:lang w:val="el-GR"/>
        </w:rPr>
        <w:t>τρια</w:t>
      </w:r>
      <w:proofErr w:type="spellEnd"/>
      <w:r>
        <w:rPr>
          <w:rFonts w:ascii="Calibri" w:hAnsi="Calibri" w:cs="Arial"/>
          <w:kern w:val="28"/>
          <w:sz w:val="22"/>
          <w:szCs w:val="22"/>
          <w:lang w:val="el-GR"/>
        </w:rPr>
        <w:t xml:space="preserve"> Διαγωνισμών, Προμηθειών </w:t>
      </w:r>
      <w:bookmarkStart w:id="0" w:name="_GoBack"/>
      <w:bookmarkEnd w:id="0"/>
      <w:r>
        <w:rPr>
          <w:rFonts w:ascii="Calibri" w:hAnsi="Calibri" w:cs="Arial"/>
          <w:kern w:val="28"/>
          <w:sz w:val="22"/>
          <w:szCs w:val="22"/>
          <w:lang w:val="el-GR"/>
        </w:rPr>
        <w:t>&amp; Δημοσίων Συμβάσεων</w:t>
      </w:r>
      <w:r w:rsidR="0051325D" w:rsidRPr="000E52A3">
        <w:rPr>
          <w:rFonts w:ascii="Calibri" w:hAnsi="Calibri" w:cs="Arial"/>
          <w:kern w:val="28"/>
          <w:sz w:val="22"/>
          <w:szCs w:val="22"/>
          <w:lang w:val="el-GR"/>
        </w:rPr>
        <w:t xml:space="preserve">: </w:t>
      </w:r>
    </w:p>
    <w:p w14:paraId="57072A1F" w14:textId="77777777"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</w:rPr>
      </w:pPr>
      <w:r w:rsidRPr="005074B6">
        <w:rPr>
          <w:rFonts w:ascii="Calibri" w:hAnsi="Calibri" w:cs="Arial"/>
          <w:kern w:val="28"/>
          <w:sz w:val="22"/>
          <w:szCs w:val="22"/>
        </w:rPr>
        <w:t>(Υπ</w:t>
      </w: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ογρ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αφή)</w:t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  <w:t xml:space="preserve">     </w:t>
      </w:r>
    </w:p>
    <w:p w14:paraId="48E7DA0D" w14:textId="77777777" w:rsidR="0051325D" w:rsidRDefault="0051325D" w:rsidP="0051325D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2"/>
          <w:szCs w:val="22"/>
        </w:rPr>
      </w:pPr>
      <w:r w:rsidRPr="005074B6">
        <w:rPr>
          <w:rFonts w:ascii="Calibri" w:hAnsi="Calibri" w:cs="Arial"/>
          <w:kern w:val="28"/>
          <w:sz w:val="22"/>
          <w:szCs w:val="22"/>
        </w:rPr>
        <w:t xml:space="preserve">  </w:t>
      </w: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Αθήν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α, .....................................20....</w:t>
      </w:r>
    </w:p>
    <w:p w14:paraId="01A5090E" w14:textId="77777777" w:rsidR="00B21CAB" w:rsidRPr="00E70C33" w:rsidRDefault="0051325D" w:rsidP="00E70C33">
      <w:pPr>
        <w:jc w:val="center"/>
        <w:rPr>
          <w:b/>
          <w:u w:val="single"/>
          <w:lang w:val="el-GR"/>
        </w:rPr>
      </w:pPr>
      <w:r>
        <w:rPr>
          <w:rFonts w:ascii="Calibri" w:hAnsi="Calibri" w:cs="Arial"/>
          <w:kern w:val="28"/>
          <w:sz w:val="22"/>
          <w:szCs w:val="22"/>
        </w:rPr>
        <w:br w:type="page"/>
      </w:r>
      <w:r w:rsidR="00E70C33" w:rsidRPr="00E70C33">
        <w:rPr>
          <w:rFonts w:ascii="Calibri" w:hAnsi="Calibri" w:cs="Arial"/>
          <w:b/>
          <w:kern w:val="28"/>
          <w:u w:val="single"/>
          <w:lang w:val="el-GR"/>
        </w:rPr>
        <w:lastRenderedPageBreak/>
        <w:t>ΠΑΡΑΡΤΗΜΑ Α΄</w:t>
      </w:r>
    </w:p>
    <w:sectPr w:rsidR="00B21CAB" w:rsidRPr="00E70C33" w:rsidSect="00FF1B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134" w:left="1418" w:header="709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EAF3" w14:textId="77777777" w:rsidR="00B25B61" w:rsidRDefault="00B25B61">
      <w:r>
        <w:separator/>
      </w:r>
    </w:p>
  </w:endnote>
  <w:endnote w:type="continuationSeparator" w:id="0">
    <w:p w14:paraId="62A51CD5" w14:textId="77777777" w:rsidR="00B25B61" w:rsidRDefault="00B25B61">
      <w:r>
        <w:continuationSeparator/>
      </w:r>
    </w:p>
  </w:endnote>
  <w:endnote w:id="1">
    <w:p w14:paraId="024FC544" w14:textId="25F57552" w:rsidR="002C78CD" w:rsidRPr="004D4896" w:rsidRDefault="002C78CD" w:rsidP="002C78CD">
      <w:pPr>
        <w:pStyle w:val="EndnoteText"/>
        <w:jc w:val="both"/>
        <w:rPr>
          <w:rFonts w:ascii="Katsoulidis" w:hAnsi="Katsoulidis"/>
          <w:lang w:val="el-GR"/>
        </w:rPr>
      </w:pPr>
      <w:r w:rsidRPr="004D4896">
        <w:rPr>
          <w:rFonts w:ascii="Katsoulidis" w:hAnsi="Katsoulidis"/>
          <w:lang w:val="el-G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821F11" w:rsidRPr="009D02DA" w14:paraId="616B73C7" w14:textId="77777777">
      <w:trPr>
        <w:jc w:val="center"/>
      </w:trPr>
      <w:tc>
        <w:tcPr>
          <w:tcW w:w="2939" w:type="dxa"/>
          <w:shd w:val="clear" w:color="auto" w:fill="D9D9D9"/>
        </w:tcPr>
        <w:p w14:paraId="0B525931" w14:textId="77777777"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Σύντ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αξης</w:t>
          </w:r>
        </w:p>
      </w:tc>
      <w:tc>
        <w:tcPr>
          <w:tcW w:w="2741" w:type="dxa"/>
          <w:shd w:val="clear" w:color="auto" w:fill="D9D9D9"/>
        </w:tcPr>
        <w:p w14:paraId="71347375" w14:textId="77777777"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Έγκρισης</w:t>
          </w:r>
          <w:proofErr w:type="spellEnd"/>
        </w:p>
      </w:tc>
      <w:tc>
        <w:tcPr>
          <w:tcW w:w="2840" w:type="dxa"/>
          <w:shd w:val="clear" w:color="auto" w:fill="D9D9D9"/>
        </w:tcPr>
        <w:p w14:paraId="043E345D" w14:textId="77777777"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Σελίδ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</w:t>
          </w:r>
        </w:p>
      </w:tc>
    </w:tr>
    <w:tr w:rsidR="00821F11" w:rsidRPr="009D02DA" w14:paraId="0311D568" w14:textId="77777777">
      <w:trPr>
        <w:jc w:val="center"/>
      </w:trPr>
      <w:tc>
        <w:tcPr>
          <w:tcW w:w="2939" w:type="dxa"/>
          <w:vAlign w:val="center"/>
        </w:tcPr>
        <w:p w14:paraId="724588A2" w14:textId="77777777"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Δι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αχείρισης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Ποιότητ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ας</w:t>
          </w:r>
        </w:p>
      </w:tc>
      <w:tc>
        <w:tcPr>
          <w:tcW w:w="2741" w:type="dxa"/>
          <w:vAlign w:val="center"/>
        </w:tcPr>
        <w:p w14:paraId="7097ABE7" w14:textId="77777777" w:rsidR="00821F11" w:rsidRPr="00355AD7" w:rsidRDefault="00821F11" w:rsidP="00C66029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  <w:lang w:val="el-GR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proofErr w:type="spellEnd"/>
          <w:r w:rsidR="00355AD7">
            <w:rPr>
              <w:rFonts w:ascii="Calibri" w:hAnsi="Calibri" w:cs="Arial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40" w:type="dxa"/>
          <w:vAlign w:val="center"/>
        </w:tcPr>
        <w:p w14:paraId="05AAC345" w14:textId="77777777"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C712CD">
            <w:rPr>
              <w:rFonts w:ascii="Calibri" w:hAnsi="Calibri" w:cs="Arial"/>
              <w:noProof/>
              <w:sz w:val="18"/>
              <w:szCs w:val="18"/>
            </w:rPr>
            <w:t>2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C712CD">
            <w:rPr>
              <w:rFonts w:ascii="Calibri" w:hAnsi="Calibri" w:cs="Arial"/>
              <w:noProof/>
              <w:sz w:val="18"/>
              <w:szCs w:val="18"/>
            </w:rPr>
            <w:t>5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14:paraId="5E34B81E" w14:textId="77777777" w:rsidR="00821F11" w:rsidRDefault="00821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486A16" w:rsidRPr="009D02DA" w14:paraId="7A32A848" w14:textId="77777777" w:rsidTr="00417A02">
      <w:trPr>
        <w:jc w:val="center"/>
      </w:trPr>
      <w:tc>
        <w:tcPr>
          <w:tcW w:w="2939" w:type="dxa"/>
          <w:shd w:val="clear" w:color="auto" w:fill="D9D9D9"/>
        </w:tcPr>
        <w:p w14:paraId="00C81EF5" w14:textId="77777777"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Σύντ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αξης</w:t>
          </w:r>
        </w:p>
      </w:tc>
      <w:tc>
        <w:tcPr>
          <w:tcW w:w="2741" w:type="dxa"/>
          <w:shd w:val="clear" w:color="auto" w:fill="D9D9D9"/>
        </w:tcPr>
        <w:p w14:paraId="1858428C" w14:textId="77777777"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Έγκρισης</w:t>
          </w:r>
          <w:proofErr w:type="spellEnd"/>
        </w:p>
      </w:tc>
      <w:tc>
        <w:tcPr>
          <w:tcW w:w="2840" w:type="dxa"/>
          <w:shd w:val="clear" w:color="auto" w:fill="D9D9D9"/>
        </w:tcPr>
        <w:p w14:paraId="0CFDA86A" w14:textId="77777777"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Σελίδ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</w:t>
          </w:r>
        </w:p>
      </w:tc>
    </w:tr>
    <w:tr w:rsidR="00486A16" w:rsidRPr="009D02DA" w14:paraId="2C185F0A" w14:textId="77777777" w:rsidTr="00417A02">
      <w:trPr>
        <w:jc w:val="center"/>
      </w:trPr>
      <w:tc>
        <w:tcPr>
          <w:tcW w:w="2939" w:type="dxa"/>
          <w:vAlign w:val="center"/>
        </w:tcPr>
        <w:p w14:paraId="046EDC71" w14:textId="77777777"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Δι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αχείρισης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Ποιότητ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ας</w:t>
          </w:r>
        </w:p>
      </w:tc>
      <w:tc>
        <w:tcPr>
          <w:tcW w:w="2741" w:type="dxa"/>
          <w:vAlign w:val="center"/>
        </w:tcPr>
        <w:p w14:paraId="2C0B83BD" w14:textId="77777777" w:rsidR="00486A16" w:rsidRPr="009D02DA" w:rsidRDefault="00486A16" w:rsidP="00417A02">
          <w:pPr>
            <w:pStyle w:val="BodyTextIndent"/>
            <w:spacing w:after="0"/>
            <w:ind w:left="0"/>
            <w:jc w:val="center"/>
            <w:rPr>
              <w:rFonts w:ascii="Calibri" w:hAnsi="Calibri"/>
              <w:sz w:val="18"/>
              <w:szCs w:val="18"/>
            </w:rPr>
          </w:pPr>
          <w:r w:rsidRPr="009D02DA">
            <w:rPr>
              <w:rFonts w:ascii="Calibri" w:hAnsi="Calibri"/>
              <w:sz w:val="18"/>
              <w:szCs w:val="18"/>
            </w:rPr>
            <w:t>Κα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θηγητής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Δημήτρης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Γκρίτζ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>αλης</w:t>
          </w:r>
        </w:p>
        <w:p w14:paraId="50C9B556" w14:textId="77777777" w:rsidR="00486A16" w:rsidRPr="009D02DA" w:rsidRDefault="00486A16" w:rsidP="00417A02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proofErr w:type="spellEnd"/>
        </w:p>
      </w:tc>
      <w:tc>
        <w:tcPr>
          <w:tcW w:w="2840" w:type="dxa"/>
          <w:vAlign w:val="center"/>
        </w:tcPr>
        <w:p w14:paraId="653E8F9D" w14:textId="77777777"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FF1BB2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FF1BB2">
            <w:rPr>
              <w:rFonts w:ascii="Calibri" w:hAnsi="Calibri" w:cs="Arial"/>
              <w:noProof/>
              <w:sz w:val="18"/>
              <w:szCs w:val="18"/>
            </w:rPr>
            <w:t>5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14:paraId="3E02D6C7" w14:textId="77777777" w:rsidR="00486A16" w:rsidRDefault="0048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D551" w14:textId="77777777" w:rsidR="00B25B61" w:rsidRDefault="00B25B61">
      <w:r>
        <w:separator/>
      </w:r>
    </w:p>
  </w:footnote>
  <w:footnote w:type="continuationSeparator" w:id="0">
    <w:p w14:paraId="3FB0C608" w14:textId="77777777" w:rsidR="00B25B61" w:rsidRDefault="00B25B61">
      <w:r>
        <w:continuationSeparator/>
      </w:r>
    </w:p>
  </w:footnote>
  <w:footnote w:id="1">
    <w:p w14:paraId="270E4441" w14:textId="77777777" w:rsidR="00F84EE0" w:rsidRDefault="00821F11" w:rsidP="00A200CD">
      <w:pPr>
        <w:pStyle w:val="FootnoteText"/>
        <w:ind w:left="-426" w:right="-144"/>
        <w:jc w:val="both"/>
        <w:rPr>
          <w:rFonts w:ascii="Calibri" w:hAnsi="Calibri"/>
          <w:sz w:val="18"/>
          <w:szCs w:val="18"/>
          <w:lang w:val="el-GR"/>
        </w:rPr>
      </w:pPr>
      <w:r w:rsidRPr="00A200CD">
        <w:rPr>
          <w:rStyle w:val="FootnoteReference"/>
          <w:sz w:val="18"/>
          <w:szCs w:val="18"/>
        </w:rPr>
        <w:footnoteRef/>
      </w:r>
      <w:r w:rsidR="00B860B4" w:rsidRPr="00EE55AD">
        <w:rPr>
          <w:rFonts w:ascii="Calibri" w:hAnsi="Calibri"/>
          <w:sz w:val="18"/>
          <w:szCs w:val="18"/>
          <w:lang w:val="el-GR"/>
        </w:rPr>
        <w:t>Ο προσδιορισμός του είδους του Διαγωνισμού πραγματοποιείται με β</w:t>
      </w:r>
      <w:r w:rsidR="00086759" w:rsidRPr="00EE55AD">
        <w:rPr>
          <w:rFonts w:ascii="Calibri" w:hAnsi="Calibri"/>
          <w:sz w:val="18"/>
          <w:szCs w:val="18"/>
          <w:lang w:val="el-GR"/>
        </w:rPr>
        <w:t>άση το</w:t>
      </w:r>
      <w:r w:rsidR="00B860B4" w:rsidRPr="00EE55AD">
        <w:rPr>
          <w:rFonts w:ascii="Calibri" w:hAnsi="Calibri"/>
          <w:sz w:val="18"/>
          <w:szCs w:val="18"/>
          <w:lang w:val="el-GR"/>
        </w:rPr>
        <w:t xml:space="preserve"> ύψος του ποσού στη συγκεκριμένη κατηγορία δαπάνης</w:t>
      </w:r>
      <w:r w:rsidR="00086759" w:rsidRPr="00EE55AD">
        <w:rPr>
          <w:rFonts w:ascii="Calibri" w:hAnsi="Calibri"/>
          <w:sz w:val="18"/>
          <w:szCs w:val="18"/>
          <w:lang w:val="el-GR"/>
        </w:rPr>
        <w:t xml:space="preserve"> του έργου,</w:t>
      </w:r>
      <w:r w:rsidR="00B860B4" w:rsidRPr="00EE55AD">
        <w:rPr>
          <w:rFonts w:ascii="Calibri" w:hAnsi="Calibri"/>
          <w:sz w:val="18"/>
          <w:szCs w:val="18"/>
          <w:lang w:val="el-GR"/>
        </w:rPr>
        <w:t xml:space="preserve"> και λαμβάνοντας υπόψη το ύψος του ποσού όμοιων ή ομοειδών προϊόντων/υπηρεσιών και της αγοράς στην οποία απευθύνεται η ανάθεση.</w:t>
      </w:r>
      <w:r w:rsidRPr="00EE55AD">
        <w:rPr>
          <w:rFonts w:ascii="Calibri" w:hAnsi="Calibri"/>
          <w:sz w:val="18"/>
          <w:szCs w:val="18"/>
          <w:lang w:val="el-GR"/>
        </w:rPr>
        <w:t xml:space="preserve"> </w:t>
      </w:r>
    </w:p>
    <w:p w14:paraId="695D2BD5" w14:textId="77777777" w:rsidR="00821F11" w:rsidRPr="00A200CD" w:rsidRDefault="00086759" w:rsidP="00A200CD">
      <w:pPr>
        <w:pStyle w:val="FootnoteText"/>
        <w:ind w:left="-426" w:right="-144"/>
        <w:jc w:val="both"/>
        <w:rPr>
          <w:rFonts w:ascii="Calibri" w:hAnsi="Calibri"/>
          <w:sz w:val="18"/>
          <w:szCs w:val="18"/>
          <w:lang w:val="el-GR"/>
        </w:rPr>
      </w:pPr>
      <w:r w:rsidRPr="00E44679">
        <w:rPr>
          <w:rFonts w:ascii="Calibri" w:hAnsi="Calibri"/>
          <w:sz w:val="18"/>
          <w:szCs w:val="18"/>
          <w:lang w:val="el-GR"/>
        </w:rPr>
        <w:t>Σημειώνεται ότι: α</w:t>
      </w:r>
      <w:r w:rsidR="00821F11" w:rsidRPr="00E44679">
        <w:rPr>
          <w:rFonts w:ascii="Calibri" w:hAnsi="Calibri"/>
          <w:sz w:val="18"/>
          <w:szCs w:val="18"/>
          <w:lang w:val="el-GR"/>
        </w:rPr>
        <w:t xml:space="preserve">πό </w:t>
      </w:r>
      <w:r w:rsidR="002C78CD" w:rsidRPr="00E44679">
        <w:rPr>
          <w:rFonts w:ascii="Calibri" w:hAnsi="Calibri"/>
          <w:sz w:val="18"/>
          <w:szCs w:val="18"/>
          <w:lang w:val="el-GR"/>
        </w:rPr>
        <w:t>30.000,01</w:t>
      </w:r>
      <w:r w:rsidR="00821F11" w:rsidRPr="00E44679">
        <w:rPr>
          <w:rFonts w:ascii="Calibri" w:hAnsi="Calibri"/>
          <w:sz w:val="18"/>
          <w:szCs w:val="18"/>
          <w:lang w:val="el-GR"/>
        </w:rPr>
        <w:t xml:space="preserve">ευρώ πλέον ΦΠΑ έως </w:t>
      </w:r>
      <w:r w:rsidR="002C78CD" w:rsidRPr="00E44679">
        <w:rPr>
          <w:rFonts w:ascii="Calibri" w:hAnsi="Calibri"/>
          <w:sz w:val="18"/>
          <w:szCs w:val="18"/>
          <w:lang w:val="el-GR"/>
        </w:rPr>
        <w:t>139</w:t>
      </w:r>
      <w:r w:rsidR="00821F11" w:rsidRPr="00E44679">
        <w:rPr>
          <w:rFonts w:ascii="Calibri" w:hAnsi="Calibri"/>
          <w:sz w:val="18"/>
          <w:szCs w:val="18"/>
          <w:lang w:val="el-GR"/>
        </w:rPr>
        <w:t>.000</w:t>
      </w:r>
      <w:r w:rsidR="002C78CD" w:rsidRPr="00E44679">
        <w:rPr>
          <w:rFonts w:ascii="Calibri" w:hAnsi="Calibri"/>
          <w:sz w:val="18"/>
          <w:szCs w:val="18"/>
          <w:lang w:val="el-GR"/>
        </w:rPr>
        <w:t>,00</w:t>
      </w:r>
      <w:r w:rsidR="00821F11" w:rsidRPr="00E44679">
        <w:rPr>
          <w:rFonts w:ascii="Calibri" w:hAnsi="Calibri"/>
          <w:sz w:val="18"/>
          <w:szCs w:val="18"/>
          <w:lang w:val="el-GR"/>
        </w:rPr>
        <w:t xml:space="preserve"> ευρώ </w:t>
      </w:r>
      <w:r w:rsidR="002C78CD" w:rsidRPr="00E44679">
        <w:rPr>
          <w:rFonts w:ascii="Calibri" w:hAnsi="Calibri"/>
          <w:sz w:val="18"/>
          <w:szCs w:val="18"/>
          <w:lang w:val="el-GR"/>
        </w:rPr>
        <w:t xml:space="preserve">πλέον </w:t>
      </w:r>
      <w:r w:rsidR="00821F11" w:rsidRPr="00E44679">
        <w:rPr>
          <w:rFonts w:ascii="Calibri" w:hAnsi="Calibri"/>
          <w:sz w:val="18"/>
          <w:szCs w:val="18"/>
          <w:lang w:val="el-GR"/>
        </w:rPr>
        <w:t xml:space="preserve">Φ.Π.Α. διενεργείται </w:t>
      </w:r>
      <w:r w:rsidR="002C78CD" w:rsidRPr="00E44679">
        <w:rPr>
          <w:rFonts w:ascii="Calibri" w:hAnsi="Calibri"/>
          <w:sz w:val="18"/>
          <w:szCs w:val="18"/>
          <w:lang w:val="el-GR"/>
        </w:rPr>
        <w:t>Ανοικτή Ηλεκτρονική Διαδικασία Κάτω των Ορίων</w:t>
      </w:r>
      <w:r w:rsidR="00821F11" w:rsidRPr="00E44679">
        <w:rPr>
          <w:rFonts w:ascii="Calibri" w:hAnsi="Calibri"/>
          <w:sz w:val="18"/>
          <w:szCs w:val="18"/>
          <w:lang w:val="el-GR"/>
        </w:rPr>
        <w:t xml:space="preserve">. Από &gt; </w:t>
      </w:r>
      <w:r w:rsidR="002C78CD" w:rsidRPr="00E44679">
        <w:rPr>
          <w:rFonts w:ascii="Calibri" w:hAnsi="Calibri"/>
          <w:sz w:val="18"/>
          <w:szCs w:val="18"/>
          <w:lang w:val="el-GR"/>
        </w:rPr>
        <w:t>139</w:t>
      </w:r>
      <w:r w:rsidR="00821F11" w:rsidRPr="00E44679">
        <w:rPr>
          <w:rFonts w:ascii="Calibri" w:hAnsi="Calibri"/>
          <w:sz w:val="18"/>
          <w:szCs w:val="18"/>
          <w:lang w:val="el-GR"/>
        </w:rPr>
        <w:t>.000</w:t>
      </w:r>
      <w:r w:rsidR="002C78CD" w:rsidRPr="00E44679">
        <w:rPr>
          <w:rFonts w:ascii="Calibri" w:hAnsi="Calibri"/>
          <w:sz w:val="18"/>
          <w:szCs w:val="18"/>
          <w:lang w:val="el-GR"/>
        </w:rPr>
        <w:t>,01</w:t>
      </w:r>
      <w:r w:rsidR="00821F11" w:rsidRPr="00E44679">
        <w:rPr>
          <w:rFonts w:ascii="Calibri" w:hAnsi="Calibri"/>
          <w:sz w:val="18"/>
          <w:szCs w:val="18"/>
          <w:lang w:val="el-GR"/>
        </w:rPr>
        <w:t xml:space="preserve"> ευρώ πλέον Φ.Π.Α. </w:t>
      </w:r>
      <w:r w:rsidR="002C78CD" w:rsidRPr="00E44679">
        <w:rPr>
          <w:rFonts w:ascii="Calibri" w:hAnsi="Calibri"/>
          <w:sz w:val="18"/>
          <w:szCs w:val="18"/>
          <w:lang w:val="el-GR"/>
        </w:rPr>
        <w:t>διενεργείται Ανοικτή Ηλεκτρονική Διαδικασία Άνω των ορίων.</w:t>
      </w:r>
    </w:p>
  </w:footnote>
  <w:footnote w:id="2">
    <w:p w14:paraId="36676964" w14:textId="77777777" w:rsidR="00821F11" w:rsidRPr="000E52A3" w:rsidRDefault="00821F11" w:rsidP="00A200CD">
      <w:pPr>
        <w:pStyle w:val="FootnoteText"/>
        <w:ind w:left="-426" w:right="-144"/>
        <w:jc w:val="both"/>
        <w:rPr>
          <w:sz w:val="18"/>
          <w:szCs w:val="18"/>
          <w:lang w:val="el-GR"/>
        </w:rPr>
      </w:pPr>
      <w:r w:rsidRPr="00A200CD">
        <w:rPr>
          <w:rStyle w:val="FootnoteReference"/>
          <w:sz w:val="18"/>
          <w:szCs w:val="18"/>
        </w:rPr>
        <w:footnoteRef/>
      </w:r>
      <w:r w:rsidRPr="00A200CD">
        <w:rPr>
          <w:sz w:val="18"/>
          <w:szCs w:val="18"/>
          <w:lang w:val="el-GR"/>
        </w:rPr>
        <w:t xml:space="preserve"> </w:t>
      </w:r>
      <w:r w:rsidRPr="00A200CD">
        <w:rPr>
          <w:rFonts w:ascii="Calibri" w:hAnsi="Calibri"/>
          <w:kern w:val="28"/>
          <w:sz w:val="18"/>
          <w:szCs w:val="18"/>
          <w:lang w:val="en-US"/>
        </w:rPr>
        <w:t>T</w:t>
      </w:r>
      <w:proofErr w:type="spellStart"/>
      <w:r w:rsidRPr="00A200CD">
        <w:rPr>
          <w:rFonts w:ascii="Calibri" w:hAnsi="Calibri"/>
          <w:kern w:val="28"/>
          <w:sz w:val="18"/>
          <w:szCs w:val="18"/>
          <w:lang w:val="el-GR"/>
        </w:rPr>
        <w:t>αυτίζονται</w:t>
      </w:r>
      <w:proofErr w:type="spellEnd"/>
      <w:r w:rsidRPr="00A200CD">
        <w:rPr>
          <w:rFonts w:ascii="Calibri" w:hAnsi="Calibri"/>
          <w:kern w:val="28"/>
          <w:sz w:val="18"/>
          <w:szCs w:val="18"/>
          <w:lang w:val="el-GR"/>
        </w:rPr>
        <w:t xml:space="preserve"> με το Παράρτημα Α της Διακήρυξης</w:t>
      </w:r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 xml:space="preserve">.  </w:t>
      </w:r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>Συμπεριλαμβάνονται απαραίτητα οι (τεχνικές</w:t>
      </w:r>
      <w:r w:rsidR="00470E3E">
        <w:rPr>
          <w:rFonts w:ascii="Calibri" w:hAnsi="Calibri"/>
          <w:kern w:val="28"/>
          <w:sz w:val="18"/>
          <w:szCs w:val="18"/>
          <w:lang w:val="el-GR"/>
        </w:rPr>
        <w:t>)</w:t>
      </w:r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 xml:space="preserve"> προδιαγραφές της προμήθειας/υπηρεσίας και τυχόν άλλες απαιτήσεις όπως π.χ. χρόνος υλοποίησης </w:t>
      </w:r>
      <w:proofErr w:type="spellStart"/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>προκηρυσσόμενου</w:t>
      </w:r>
      <w:proofErr w:type="spellEnd"/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 xml:space="preserve"> έργου, εγγύηση καλής λειτουργίας και απαιτητό χρονικό διάστημα ισχύς της, τυχόν τμηματικές παραδόσεις/πληρωμές,</w:t>
      </w:r>
      <w:r w:rsidR="00A200CD">
        <w:rPr>
          <w:rFonts w:ascii="Calibri" w:hAnsi="Calibri"/>
          <w:kern w:val="28"/>
          <w:sz w:val="18"/>
          <w:szCs w:val="18"/>
          <w:lang w:val="el-GR"/>
        </w:rPr>
        <w:t xml:space="preserve"> </w:t>
      </w:r>
      <w:proofErr w:type="spellStart"/>
      <w:r w:rsidR="00A200CD">
        <w:rPr>
          <w:rFonts w:ascii="Calibri" w:hAnsi="Calibri"/>
          <w:kern w:val="28"/>
          <w:sz w:val="18"/>
          <w:szCs w:val="18"/>
          <w:lang w:val="el-GR"/>
        </w:rPr>
        <w:t>κ.ο.κ.</w:t>
      </w:r>
      <w:proofErr w:type="spellEnd"/>
    </w:p>
  </w:footnote>
  <w:footnote w:id="3">
    <w:p w14:paraId="3842E118" w14:textId="77777777" w:rsidR="00821F11" w:rsidRPr="000E52A3" w:rsidRDefault="00821F11" w:rsidP="00A200CD">
      <w:pPr>
        <w:pStyle w:val="FootnoteText"/>
        <w:ind w:left="-426" w:right="-144"/>
        <w:jc w:val="both"/>
        <w:rPr>
          <w:lang w:val="el-GR"/>
        </w:rPr>
      </w:pPr>
      <w:r w:rsidRPr="00A200CD">
        <w:rPr>
          <w:rStyle w:val="FootnoteReference"/>
          <w:sz w:val="18"/>
          <w:szCs w:val="18"/>
        </w:rPr>
        <w:footnoteRef/>
      </w:r>
      <w:r w:rsidRPr="000E52A3">
        <w:rPr>
          <w:sz w:val="18"/>
          <w:szCs w:val="18"/>
          <w:lang w:val="el-GR"/>
        </w:rPr>
        <w:t xml:space="preserve"> </w:t>
      </w:r>
      <w:r w:rsidRPr="000E52A3">
        <w:rPr>
          <w:rFonts w:ascii="Calibri" w:hAnsi="Calibri"/>
          <w:sz w:val="18"/>
          <w:szCs w:val="18"/>
          <w:lang w:val="el-GR"/>
        </w:rPr>
        <w:t xml:space="preserve">Το σύστημα </w:t>
      </w:r>
      <w:r w:rsidRPr="00A200CD">
        <w:rPr>
          <w:rFonts w:ascii="Calibri" w:hAnsi="Calibri"/>
          <w:sz w:val="18"/>
          <w:szCs w:val="18"/>
        </w:rPr>
        <w:t>CPV</w:t>
      </w:r>
      <w:r w:rsidRPr="000E52A3">
        <w:rPr>
          <w:rFonts w:ascii="Calibri" w:hAnsi="Calibri"/>
          <w:sz w:val="18"/>
          <w:szCs w:val="18"/>
          <w:lang w:val="el-GR"/>
        </w:rPr>
        <w:t xml:space="preserve"> είναι μια ενιαία ευρωπαϊκή κωδικοποίηση η οποία χρησιμοποιείται για τον ορισμό του αντικειμένου της σύμβασης/διακήρυξης. </w:t>
      </w:r>
      <w:r w:rsidRPr="00A200CD">
        <w:rPr>
          <w:rFonts w:ascii="Calibri" w:hAnsi="Calibri"/>
          <w:sz w:val="18"/>
          <w:szCs w:val="18"/>
          <w:lang w:val="el-GR"/>
        </w:rPr>
        <w:t>Ο κωδικός αποτελεί υποχρεωτικό στοιχείο για την ανάρτηση της Διακήρυξης του Διαγωνισμού στο Κεν</w:t>
      </w:r>
      <w:r w:rsidR="00B51468" w:rsidRPr="00A200CD">
        <w:rPr>
          <w:rFonts w:ascii="Calibri" w:hAnsi="Calibri"/>
          <w:sz w:val="18"/>
          <w:szCs w:val="18"/>
          <w:lang w:val="el-GR"/>
        </w:rPr>
        <w:t>τρικό Μητρώο Δημοσίων Συμβάσεων</w:t>
      </w:r>
      <w:r w:rsidRPr="00A200CD">
        <w:rPr>
          <w:rFonts w:ascii="Calibri" w:hAnsi="Calibri"/>
          <w:sz w:val="18"/>
          <w:szCs w:val="18"/>
          <w:lang w:val="el-GR"/>
        </w:rPr>
        <w:t xml:space="preserve"> δυνάμει του </w:t>
      </w:r>
      <w:r w:rsidRPr="00A200CD">
        <w:rPr>
          <w:rFonts w:ascii="Calibri" w:hAnsi="Calibri"/>
          <w:sz w:val="18"/>
          <w:szCs w:val="18"/>
        </w:rPr>
        <w:t>N</w:t>
      </w:r>
      <w:r w:rsidRPr="00A200CD">
        <w:rPr>
          <w:rFonts w:ascii="Calibri" w:hAnsi="Calibri"/>
          <w:sz w:val="18"/>
          <w:szCs w:val="18"/>
          <w:lang w:val="el-GR"/>
        </w:rPr>
        <w:t xml:space="preserve">. 4013/2011 (ΦΕΚ Α 204/15.09.2011). </w:t>
      </w:r>
      <w:r w:rsidRPr="000E52A3">
        <w:rPr>
          <w:rFonts w:ascii="Calibri" w:hAnsi="Calibri"/>
          <w:sz w:val="18"/>
          <w:szCs w:val="18"/>
          <w:lang w:val="el-GR"/>
        </w:rPr>
        <w:t xml:space="preserve">Οι κωδικοί διατίθενται στη διεύθυνση </w:t>
      </w:r>
      <w:hyperlink r:id="rId1" w:history="1"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http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://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simap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.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europa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.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eu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/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codes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and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nomenclatures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/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codes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cpv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/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codes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cpv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_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el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.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htm</w:t>
        </w:r>
      </w:hyperlink>
      <w:r w:rsidRPr="000E52A3">
        <w:rPr>
          <w:rFonts w:ascii="Calibri" w:hAnsi="Calibri"/>
          <w:lang w:val="el-GR"/>
        </w:rPr>
        <w:t xml:space="preserve"> </w:t>
      </w:r>
    </w:p>
  </w:footnote>
  <w:footnote w:id="4">
    <w:p w14:paraId="78C21F4C" w14:textId="77777777" w:rsidR="00821F11" w:rsidRPr="00086759" w:rsidRDefault="00821F11" w:rsidP="0051325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086759">
        <w:rPr>
          <w:lang w:val="el-GR"/>
        </w:rPr>
        <w:t xml:space="preserve"> </w:t>
      </w:r>
      <w:r w:rsidRPr="00086759">
        <w:rPr>
          <w:rFonts w:ascii="Calibri" w:hAnsi="Calibri" w:cs="Arial"/>
          <w:kern w:val="28"/>
          <w:lang w:val="el-GR"/>
        </w:rPr>
        <w:t>αν αποτελεί κριτήριο για την διενέργεια διαγωνισμού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7F4" w14:textId="77777777" w:rsidR="00FF4888" w:rsidRDefault="00FF4888" w:rsidP="00FF4888">
    <w:pPr>
      <w:jc w:val="right"/>
      <w:rPr>
        <w:rFonts w:ascii="Calibri" w:hAnsi="Calibri"/>
        <w:sz w:val="22"/>
        <w:szCs w:val="22"/>
        <w:lang w:val="el-GR"/>
      </w:rPr>
    </w:pPr>
    <w:r w:rsidRPr="00B90087">
      <w:rPr>
        <w:rFonts w:ascii="Calibri" w:hAnsi="Calibri"/>
        <w:sz w:val="22"/>
        <w:szCs w:val="22"/>
        <w:lang w:val="el-GR"/>
      </w:rPr>
      <w:t>Αίτηση Διενέργειας Διαγωνισμού</w:t>
    </w:r>
  </w:p>
  <w:p w14:paraId="64F339AC" w14:textId="77777777" w:rsidR="00FF4888" w:rsidRDefault="00DC3CF0" w:rsidP="00FF4888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  <w:lang w:val="el-GR" w:eastAsia="el-GR"/>
      </w:rPr>
      <w:drawing>
        <wp:inline distT="0" distB="0" distL="0" distR="0" wp14:anchorId="318D428E" wp14:editId="133F0C71">
          <wp:extent cx="3019425" cy="12192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87A1D" w14:textId="1D9F32EB" w:rsidR="00FF4888" w:rsidRPr="008462CB" w:rsidRDefault="00FF4888" w:rsidP="00FF4888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0E52A3">
      <w:rPr>
        <w:rFonts w:asciiTheme="minorHAnsi" w:hAnsiTheme="minorHAnsi" w:cstheme="minorHAnsi"/>
        <w:sz w:val="16"/>
        <w:szCs w:val="16"/>
        <w:lang w:val="el-GR"/>
      </w:rPr>
      <w:t xml:space="preserve">Κεφαλληνίας 46, 112 51 Αθήνα. </w:t>
    </w:r>
    <w:proofErr w:type="spellStart"/>
    <w:r w:rsidR="008462CB">
      <w:rPr>
        <w:rFonts w:asciiTheme="minorHAnsi" w:hAnsiTheme="minorHAnsi" w:cstheme="minorHAnsi"/>
        <w:sz w:val="16"/>
        <w:szCs w:val="16"/>
        <w:lang w:val="el-GR"/>
      </w:rPr>
      <w:t>τ</w:t>
    </w:r>
    <w:r w:rsidR="008462CB" w:rsidRPr="000E52A3">
      <w:rPr>
        <w:rFonts w:asciiTheme="minorHAnsi" w:hAnsiTheme="minorHAnsi" w:cstheme="minorHAnsi"/>
        <w:sz w:val="16"/>
        <w:szCs w:val="16"/>
        <w:lang w:val="el-GR"/>
      </w:rPr>
      <w:t>η</w:t>
    </w:r>
    <w:r w:rsidR="008462CB">
      <w:rPr>
        <w:rFonts w:asciiTheme="minorHAnsi" w:hAnsiTheme="minorHAnsi" w:cstheme="minorHAnsi"/>
        <w:sz w:val="16"/>
        <w:szCs w:val="16"/>
        <w:lang w:val="el-GR"/>
      </w:rPr>
      <w:t>λ</w:t>
    </w:r>
    <w:proofErr w:type="spellEnd"/>
    <w:r w:rsidRPr="000E52A3">
      <w:rPr>
        <w:rFonts w:asciiTheme="minorHAnsi" w:hAnsiTheme="minorHAnsi" w:cstheme="minorHAnsi"/>
        <w:sz w:val="16"/>
        <w:szCs w:val="16"/>
        <w:lang w:val="el-GR"/>
      </w:rPr>
      <w:t xml:space="preserve">.: 210 8203830 </w:t>
    </w:r>
  </w:p>
  <w:p w14:paraId="14718354" w14:textId="77777777" w:rsidR="00FF4888" w:rsidRPr="008462CB" w:rsidRDefault="00FF4888" w:rsidP="00FF4888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6"/>
        <w:szCs w:val="16"/>
        <w:lang w:val="en-US"/>
      </w:rPr>
    </w:pPr>
    <w:r w:rsidRPr="000E52A3">
      <w:rPr>
        <w:rFonts w:asciiTheme="minorHAnsi" w:hAnsiTheme="minorHAnsi" w:cstheme="minorHAnsi"/>
        <w:sz w:val="16"/>
        <w:szCs w:val="16"/>
        <w:lang w:val="en-US"/>
      </w:rPr>
      <w:t>E</w:t>
    </w:r>
    <w:r w:rsidRPr="008462CB">
      <w:rPr>
        <w:rFonts w:asciiTheme="minorHAnsi" w:hAnsiTheme="minorHAnsi" w:cstheme="minorHAnsi"/>
        <w:sz w:val="16"/>
        <w:szCs w:val="16"/>
        <w:lang w:val="en-US"/>
      </w:rPr>
      <w:t>-</w:t>
    </w:r>
    <w:r w:rsidRPr="000E52A3">
      <w:rPr>
        <w:rFonts w:asciiTheme="minorHAnsi" w:hAnsiTheme="minorHAnsi" w:cstheme="minorHAnsi"/>
        <w:sz w:val="16"/>
        <w:szCs w:val="16"/>
        <w:lang w:val="en-US"/>
      </w:rPr>
      <w:t>mail</w:t>
    </w:r>
    <w:r w:rsidRPr="008462CB">
      <w:rPr>
        <w:rFonts w:asciiTheme="minorHAnsi" w:hAnsiTheme="minorHAnsi" w:cstheme="minorHAnsi"/>
        <w:sz w:val="16"/>
        <w:szCs w:val="16"/>
        <w:lang w:val="en-US"/>
      </w:rPr>
      <w:t xml:space="preserve">: </w:t>
    </w:r>
    <w:r w:rsidRPr="000E52A3">
      <w:rPr>
        <w:rFonts w:asciiTheme="minorHAnsi" w:hAnsiTheme="minorHAnsi" w:cstheme="minorHAnsi"/>
        <w:sz w:val="16"/>
        <w:szCs w:val="16"/>
        <w:lang w:val="en-US"/>
      </w:rPr>
      <w:t>info</w:t>
    </w:r>
    <w:r w:rsidRPr="008462CB">
      <w:rPr>
        <w:rFonts w:asciiTheme="minorHAnsi" w:hAnsiTheme="minorHAnsi" w:cstheme="minorHAnsi"/>
        <w:sz w:val="16"/>
        <w:szCs w:val="16"/>
        <w:lang w:val="en-US"/>
      </w:rPr>
      <w:t>@</w:t>
    </w:r>
    <w:r w:rsidRPr="000E52A3">
      <w:rPr>
        <w:rFonts w:asciiTheme="minorHAnsi" w:hAnsiTheme="minorHAnsi" w:cstheme="minorHAnsi"/>
        <w:sz w:val="16"/>
        <w:szCs w:val="16"/>
        <w:lang w:val="en-US"/>
      </w:rPr>
      <w:t>rc</w:t>
    </w:r>
    <w:r w:rsidRPr="008462CB">
      <w:rPr>
        <w:rFonts w:asciiTheme="minorHAnsi" w:hAnsiTheme="minorHAnsi" w:cstheme="minorHAnsi"/>
        <w:sz w:val="16"/>
        <w:szCs w:val="16"/>
        <w:lang w:val="en-US"/>
      </w:rPr>
      <w:t>.</w:t>
    </w:r>
    <w:r w:rsidRPr="000E52A3">
      <w:rPr>
        <w:rFonts w:asciiTheme="minorHAnsi" w:hAnsiTheme="minorHAnsi" w:cstheme="minorHAnsi"/>
        <w:sz w:val="16"/>
        <w:szCs w:val="16"/>
        <w:lang w:val="en-US"/>
      </w:rPr>
      <w:t>aueb</w:t>
    </w:r>
    <w:r w:rsidRPr="008462CB">
      <w:rPr>
        <w:rFonts w:asciiTheme="minorHAnsi" w:hAnsiTheme="minorHAnsi" w:cstheme="minorHAnsi"/>
        <w:sz w:val="16"/>
        <w:szCs w:val="16"/>
        <w:lang w:val="en-US"/>
      </w:rPr>
      <w:t>.</w:t>
    </w:r>
    <w:r w:rsidRPr="000E52A3">
      <w:rPr>
        <w:rFonts w:asciiTheme="minorHAnsi" w:hAnsiTheme="minorHAnsi" w:cstheme="minorHAnsi"/>
        <w:sz w:val="16"/>
        <w:szCs w:val="16"/>
        <w:lang w:val="en-US"/>
      </w:rPr>
      <w:t>gr</w:t>
    </w:r>
    <w:r w:rsidRPr="008462CB">
      <w:rPr>
        <w:rFonts w:asciiTheme="minorHAnsi" w:hAnsiTheme="minorHAnsi" w:cstheme="minorHAnsi"/>
        <w:sz w:val="16"/>
        <w:szCs w:val="16"/>
        <w:lang w:val="en-US"/>
      </w:rPr>
      <w:t xml:space="preserve"> / </w:t>
    </w:r>
    <w:r w:rsidR="00B25B61">
      <w:fldChar w:fldCharType="begin"/>
    </w:r>
    <w:r w:rsidR="00B25B61" w:rsidRPr="008462CB">
      <w:rPr>
        <w:lang w:val="en-US"/>
      </w:rPr>
      <w:instrText xml:space="preserve"> </w:instrText>
    </w:r>
    <w:r w:rsidR="00B25B61">
      <w:instrText>HYPERLINK</w:instrText>
    </w:r>
    <w:r w:rsidR="00B25B61" w:rsidRPr="008462CB">
      <w:rPr>
        <w:lang w:val="en-US"/>
      </w:rPr>
      <w:instrText xml:space="preserve"> "</w:instrText>
    </w:r>
    <w:r w:rsidR="00B25B61">
      <w:instrText>http</w:instrText>
    </w:r>
    <w:r w:rsidR="00B25B61" w:rsidRPr="008462CB">
      <w:rPr>
        <w:lang w:val="en-US"/>
      </w:rPr>
      <w:instrText>://</w:instrText>
    </w:r>
    <w:r w:rsidR="00B25B61">
      <w:instrText>www</w:instrText>
    </w:r>
    <w:r w:rsidR="00B25B61" w:rsidRPr="008462CB">
      <w:rPr>
        <w:lang w:val="en-US"/>
      </w:rPr>
      <w:instrText>.</w:instrText>
    </w:r>
    <w:r w:rsidR="00B25B61">
      <w:instrText>rc</w:instrText>
    </w:r>
    <w:r w:rsidR="00B25B61" w:rsidRPr="008462CB">
      <w:rPr>
        <w:lang w:val="en-US"/>
      </w:rPr>
      <w:instrText>.</w:instrText>
    </w:r>
    <w:r w:rsidR="00B25B61">
      <w:instrText>aueb</w:instrText>
    </w:r>
    <w:r w:rsidR="00B25B61" w:rsidRPr="008462CB">
      <w:rPr>
        <w:lang w:val="en-US"/>
      </w:rPr>
      <w:instrText>.</w:instrText>
    </w:r>
    <w:r w:rsidR="00B25B61">
      <w:instrText>gr</w:instrText>
    </w:r>
    <w:r w:rsidR="00B25B61" w:rsidRPr="008462CB">
      <w:rPr>
        <w:lang w:val="en-US"/>
      </w:rPr>
      <w:instrText xml:space="preserve">" </w:instrText>
    </w:r>
    <w:r w:rsidR="00B25B61">
      <w:fldChar w:fldCharType="separate"/>
    </w:r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www</w:t>
    </w:r>
    <w:r w:rsidRPr="008462CB">
      <w:rPr>
        <w:rStyle w:val="Hyperlink"/>
        <w:rFonts w:asciiTheme="minorHAnsi" w:hAnsiTheme="minorHAnsi" w:cstheme="minorHAnsi"/>
        <w:sz w:val="16"/>
        <w:szCs w:val="16"/>
        <w:lang w:val="en-US"/>
      </w:rPr>
      <w:t>.</w:t>
    </w:r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rc</w:t>
    </w:r>
    <w:r w:rsidRPr="008462CB">
      <w:rPr>
        <w:rStyle w:val="Hyperlink"/>
        <w:rFonts w:asciiTheme="minorHAnsi" w:hAnsiTheme="minorHAnsi" w:cstheme="minorHAnsi"/>
        <w:sz w:val="16"/>
        <w:szCs w:val="16"/>
        <w:lang w:val="en-US"/>
      </w:rPr>
      <w:t>.</w:t>
    </w:r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aueb</w:t>
    </w:r>
    <w:r w:rsidRPr="008462CB">
      <w:rPr>
        <w:rStyle w:val="Hyperlink"/>
        <w:rFonts w:asciiTheme="minorHAnsi" w:hAnsiTheme="minorHAnsi" w:cstheme="minorHAnsi"/>
        <w:sz w:val="16"/>
        <w:szCs w:val="16"/>
        <w:lang w:val="en-US"/>
      </w:rPr>
      <w:t>.</w:t>
    </w:r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gr</w:t>
    </w:r>
    <w:r w:rsidR="00B25B61">
      <w:rPr>
        <w:rStyle w:val="Hyperlink"/>
        <w:rFonts w:asciiTheme="minorHAnsi" w:hAnsiTheme="minorHAnsi" w:cstheme="minorHAnsi"/>
        <w:sz w:val="16"/>
        <w:szCs w:val="16"/>
        <w:lang w:val="en-US"/>
      </w:rPr>
      <w:fldChar w:fldCharType="end"/>
    </w:r>
  </w:p>
  <w:p w14:paraId="61C7EA5B" w14:textId="77777777" w:rsidR="00FF4888" w:rsidRPr="008462CB" w:rsidRDefault="00FF488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9179" w14:textId="77777777" w:rsidR="00486A16" w:rsidRDefault="00486A16" w:rsidP="00486A16">
    <w:pPr>
      <w:jc w:val="right"/>
      <w:rPr>
        <w:rFonts w:ascii="Calibri" w:hAnsi="Calibri"/>
        <w:sz w:val="22"/>
        <w:szCs w:val="22"/>
        <w:lang w:val="el-GR"/>
      </w:rPr>
    </w:pPr>
    <w:r w:rsidRPr="00B90087">
      <w:rPr>
        <w:rFonts w:ascii="Calibri" w:hAnsi="Calibri"/>
        <w:sz w:val="22"/>
        <w:szCs w:val="22"/>
        <w:lang w:val="el-GR"/>
      </w:rPr>
      <w:t>Αίτηση Διενέργειας Διαγωνισμού</w:t>
    </w:r>
  </w:p>
  <w:p w14:paraId="24368CB3" w14:textId="77777777" w:rsidR="008C248B" w:rsidRDefault="00DC3CF0" w:rsidP="008C248B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  <w:lang w:val="el-GR" w:eastAsia="el-GR"/>
      </w:rPr>
      <w:drawing>
        <wp:inline distT="0" distB="0" distL="0" distR="0" wp14:anchorId="74CD1022" wp14:editId="79F0D452">
          <wp:extent cx="3019425" cy="121920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07C47" w14:textId="77777777" w:rsidR="008C248B" w:rsidRPr="00304BFD" w:rsidRDefault="008C248B" w:rsidP="008C248B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l-GR"/>
      </w:rPr>
    </w:pPr>
    <w:r w:rsidRPr="00304BFD">
      <w:rPr>
        <w:rFonts w:cs="MyriadPro-Regular"/>
        <w:sz w:val="16"/>
        <w:szCs w:val="16"/>
        <w:lang w:val="el-GR"/>
      </w:rPr>
      <w:t xml:space="preserve">Κεφαλληνίας 46, 112 51 Αθήνα. </w:t>
    </w:r>
    <w:r>
      <w:rPr>
        <w:rFonts w:cs="MyriadPro-Regular"/>
        <w:sz w:val="16"/>
        <w:szCs w:val="16"/>
        <w:lang w:val="en-US"/>
      </w:rPr>
      <w:t>T</w:t>
    </w:r>
    <w:proofErr w:type="spellStart"/>
    <w:r w:rsidRPr="00304BFD">
      <w:rPr>
        <w:rFonts w:cs="MyriadPro-Regular"/>
        <w:sz w:val="16"/>
        <w:szCs w:val="16"/>
        <w:lang w:val="el-GR"/>
      </w:rPr>
      <w:t>ηλ</w:t>
    </w:r>
    <w:proofErr w:type="spellEnd"/>
    <w:r w:rsidRPr="00304BFD">
      <w:rPr>
        <w:rFonts w:cs="MyriadPro-Regular"/>
        <w:sz w:val="16"/>
        <w:szCs w:val="16"/>
        <w:lang w:val="el-GR"/>
      </w:rPr>
      <w:t xml:space="preserve">.: 210 8203830 / </w:t>
    </w:r>
    <w:r>
      <w:rPr>
        <w:rFonts w:cs="MyriadPro-Regular"/>
        <w:sz w:val="16"/>
        <w:szCs w:val="16"/>
        <w:lang w:val="en-US"/>
      </w:rPr>
      <w:t>Fax</w:t>
    </w:r>
    <w:r w:rsidRPr="00304BFD">
      <w:rPr>
        <w:rFonts w:cs="MyriadPro-Regular"/>
        <w:sz w:val="16"/>
        <w:szCs w:val="16"/>
        <w:lang w:val="el-GR"/>
      </w:rPr>
      <w:t>: 210 8203831-832</w:t>
    </w:r>
  </w:p>
  <w:p w14:paraId="026C940D" w14:textId="77777777" w:rsidR="008C248B" w:rsidRPr="00E44679" w:rsidRDefault="008C248B" w:rsidP="008C248B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cs="MyriadPro-Regular"/>
        <w:sz w:val="16"/>
        <w:szCs w:val="16"/>
        <w:lang w:val="el-GR"/>
      </w:rPr>
    </w:pPr>
    <w:r>
      <w:rPr>
        <w:rFonts w:cs="MyriadPro-Regular"/>
        <w:sz w:val="16"/>
        <w:szCs w:val="16"/>
        <w:lang w:val="en-US"/>
      </w:rPr>
      <w:t>E</w:t>
    </w:r>
    <w:r w:rsidRPr="00E44679">
      <w:rPr>
        <w:rFonts w:cs="MyriadPro-Regular"/>
        <w:sz w:val="16"/>
        <w:szCs w:val="16"/>
        <w:lang w:val="el-GR"/>
      </w:rPr>
      <w:t>-</w:t>
    </w:r>
    <w:r>
      <w:rPr>
        <w:rFonts w:cs="MyriadPro-Regular"/>
        <w:sz w:val="16"/>
        <w:szCs w:val="16"/>
        <w:lang w:val="en-US"/>
      </w:rPr>
      <w:t>mail</w:t>
    </w:r>
    <w:r w:rsidRPr="00E44679">
      <w:rPr>
        <w:rFonts w:cs="MyriadPro-Regular"/>
        <w:sz w:val="16"/>
        <w:szCs w:val="16"/>
        <w:lang w:val="el-GR"/>
      </w:rPr>
      <w:t xml:space="preserve">: </w:t>
    </w:r>
    <w:r>
      <w:rPr>
        <w:rFonts w:cs="MyriadPro-Regular"/>
        <w:sz w:val="16"/>
        <w:szCs w:val="16"/>
        <w:lang w:val="en-US"/>
      </w:rPr>
      <w:t>info</w:t>
    </w:r>
    <w:r w:rsidRPr="00E44679">
      <w:rPr>
        <w:rFonts w:cs="MyriadPro-Regular"/>
        <w:sz w:val="16"/>
        <w:szCs w:val="16"/>
        <w:lang w:val="el-GR"/>
      </w:rPr>
      <w:t>@</w:t>
    </w:r>
    <w:proofErr w:type="spellStart"/>
    <w:r>
      <w:rPr>
        <w:rFonts w:cs="MyriadPro-Regular"/>
        <w:sz w:val="16"/>
        <w:szCs w:val="16"/>
        <w:lang w:val="en-US"/>
      </w:rPr>
      <w:t>rc</w:t>
    </w:r>
    <w:proofErr w:type="spellEnd"/>
    <w:r w:rsidRPr="00E44679">
      <w:rPr>
        <w:rFonts w:cs="MyriadPro-Regular"/>
        <w:sz w:val="16"/>
        <w:szCs w:val="16"/>
        <w:lang w:val="el-GR"/>
      </w:rPr>
      <w:t>.</w:t>
    </w:r>
    <w:proofErr w:type="spellStart"/>
    <w:r>
      <w:rPr>
        <w:rFonts w:cs="MyriadPro-Regular"/>
        <w:sz w:val="16"/>
        <w:szCs w:val="16"/>
        <w:lang w:val="en-US"/>
      </w:rPr>
      <w:t>aueb</w:t>
    </w:r>
    <w:proofErr w:type="spellEnd"/>
    <w:r w:rsidRPr="00E44679">
      <w:rPr>
        <w:rFonts w:cs="MyriadPro-Regular"/>
        <w:sz w:val="16"/>
        <w:szCs w:val="16"/>
        <w:lang w:val="el-GR"/>
      </w:rPr>
      <w:t>.</w:t>
    </w:r>
    <w:r>
      <w:rPr>
        <w:rFonts w:cs="MyriadPro-Regular"/>
        <w:sz w:val="16"/>
        <w:szCs w:val="16"/>
        <w:lang w:val="en-US"/>
      </w:rPr>
      <w:t>gr</w:t>
    </w:r>
    <w:r w:rsidRPr="00E44679">
      <w:rPr>
        <w:rFonts w:cs="MyriadPro-Regular"/>
        <w:sz w:val="16"/>
        <w:szCs w:val="16"/>
        <w:lang w:val="el-GR"/>
      </w:rPr>
      <w:t xml:space="preserve"> / </w:t>
    </w:r>
    <w:r w:rsidR="00B25B61">
      <w:fldChar w:fldCharType="begin"/>
    </w:r>
    <w:r w:rsidR="00B25B61" w:rsidRPr="00E44679">
      <w:rPr>
        <w:lang w:val="el-GR"/>
        <w:rPrChange w:id="1" w:author="Author">
          <w:rPr/>
        </w:rPrChange>
      </w:rPr>
      <w:instrText xml:space="preserve"> </w:instrText>
    </w:r>
    <w:r w:rsidR="00B25B61">
      <w:instrText>HYPERLINK</w:instrText>
    </w:r>
    <w:r w:rsidR="00B25B61" w:rsidRPr="00E44679">
      <w:rPr>
        <w:lang w:val="el-GR"/>
        <w:rPrChange w:id="2" w:author="Author">
          <w:rPr/>
        </w:rPrChange>
      </w:rPr>
      <w:instrText xml:space="preserve"> "</w:instrText>
    </w:r>
    <w:r w:rsidR="00B25B61">
      <w:instrText>http</w:instrText>
    </w:r>
    <w:r w:rsidR="00B25B61" w:rsidRPr="00E44679">
      <w:rPr>
        <w:lang w:val="el-GR"/>
        <w:rPrChange w:id="3" w:author="Author">
          <w:rPr/>
        </w:rPrChange>
      </w:rPr>
      <w:instrText>://</w:instrText>
    </w:r>
    <w:r w:rsidR="00B25B61">
      <w:instrText>www</w:instrText>
    </w:r>
    <w:r w:rsidR="00B25B61" w:rsidRPr="00E44679">
      <w:rPr>
        <w:lang w:val="el-GR"/>
        <w:rPrChange w:id="4" w:author="Author">
          <w:rPr/>
        </w:rPrChange>
      </w:rPr>
      <w:instrText>.</w:instrText>
    </w:r>
    <w:r w:rsidR="00B25B61">
      <w:instrText>rc</w:instrText>
    </w:r>
    <w:r w:rsidR="00B25B61" w:rsidRPr="00E44679">
      <w:rPr>
        <w:lang w:val="el-GR"/>
        <w:rPrChange w:id="5" w:author="Author">
          <w:rPr/>
        </w:rPrChange>
      </w:rPr>
      <w:instrText>.</w:instrText>
    </w:r>
    <w:r w:rsidR="00B25B61">
      <w:instrText>aueb</w:instrText>
    </w:r>
    <w:r w:rsidR="00B25B61" w:rsidRPr="00E44679">
      <w:rPr>
        <w:lang w:val="el-GR"/>
        <w:rPrChange w:id="6" w:author="Author">
          <w:rPr/>
        </w:rPrChange>
      </w:rPr>
      <w:instrText>.</w:instrText>
    </w:r>
    <w:r w:rsidR="00B25B61">
      <w:instrText>gr</w:instrText>
    </w:r>
    <w:r w:rsidR="00B25B61" w:rsidRPr="00E44679">
      <w:rPr>
        <w:lang w:val="el-GR"/>
        <w:rPrChange w:id="7" w:author="Author">
          <w:rPr/>
        </w:rPrChange>
      </w:rPr>
      <w:instrText xml:space="preserve">" </w:instrText>
    </w:r>
    <w:r w:rsidR="00B25B61">
      <w:fldChar w:fldCharType="separate"/>
    </w:r>
    <w:r w:rsidRPr="002F72A1">
      <w:rPr>
        <w:rStyle w:val="Hyperlink"/>
        <w:rFonts w:cs="MyriadPro-Regular"/>
        <w:sz w:val="16"/>
        <w:szCs w:val="16"/>
        <w:lang w:val="en-US"/>
      </w:rPr>
      <w:t>www</w:t>
    </w:r>
    <w:r w:rsidRPr="00E44679">
      <w:rPr>
        <w:rStyle w:val="Hyperlink"/>
        <w:rFonts w:cs="MyriadPro-Regular"/>
        <w:sz w:val="16"/>
        <w:szCs w:val="16"/>
        <w:lang w:val="el-GR"/>
      </w:rPr>
      <w:t>.</w:t>
    </w:r>
    <w:proofErr w:type="spellStart"/>
    <w:r w:rsidRPr="002F72A1">
      <w:rPr>
        <w:rStyle w:val="Hyperlink"/>
        <w:rFonts w:cs="MyriadPro-Regular"/>
        <w:sz w:val="16"/>
        <w:szCs w:val="16"/>
        <w:lang w:val="en-US"/>
      </w:rPr>
      <w:t>rc</w:t>
    </w:r>
    <w:proofErr w:type="spellEnd"/>
    <w:r w:rsidRPr="00E44679">
      <w:rPr>
        <w:rStyle w:val="Hyperlink"/>
        <w:rFonts w:cs="MyriadPro-Regular"/>
        <w:sz w:val="16"/>
        <w:szCs w:val="16"/>
        <w:lang w:val="el-GR"/>
      </w:rPr>
      <w:t>.</w:t>
    </w:r>
    <w:proofErr w:type="spellStart"/>
    <w:r w:rsidRPr="002F72A1">
      <w:rPr>
        <w:rStyle w:val="Hyperlink"/>
        <w:rFonts w:cs="MyriadPro-Regular"/>
        <w:sz w:val="16"/>
        <w:szCs w:val="16"/>
        <w:lang w:val="en-US"/>
      </w:rPr>
      <w:t>aueb</w:t>
    </w:r>
    <w:proofErr w:type="spellEnd"/>
    <w:r w:rsidRPr="00E44679">
      <w:rPr>
        <w:rStyle w:val="Hyperlink"/>
        <w:rFonts w:cs="MyriadPro-Regular"/>
        <w:sz w:val="16"/>
        <w:szCs w:val="16"/>
        <w:lang w:val="el-GR"/>
      </w:rPr>
      <w:t>.</w:t>
    </w:r>
    <w:r w:rsidRPr="002F72A1">
      <w:rPr>
        <w:rStyle w:val="Hyperlink"/>
        <w:rFonts w:cs="MyriadPro-Regular"/>
        <w:sz w:val="16"/>
        <w:szCs w:val="16"/>
        <w:lang w:val="en-US"/>
      </w:rPr>
      <w:t>gr</w:t>
    </w:r>
    <w:r w:rsidR="00B25B61">
      <w:rPr>
        <w:rStyle w:val="Hyperlink"/>
        <w:rFonts w:cs="MyriadPro-Regular"/>
        <w:sz w:val="16"/>
        <w:szCs w:val="16"/>
        <w:lang w:val="en-US"/>
      </w:rPr>
      <w:fldChar w:fldCharType="end"/>
    </w:r>
  </w:p>
  <w:p w14:paraId="1A786B8D" w14:textId="77777777" w:rsidR="008C248B" w:rsidRPr="00E44679" w:rsidRDefault="008C248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70328"/>
    <w:multiLevelType w:val="hybridMultilevel"/>
    <w:tmpl w:val="808A9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5D"/>
    <w:rsid w:val="00066C41"/>
    <w:rsid w:val="00086759"/>
    <w:rsid w:val="000B35FD"/>
    <w:rsid w:val="000E52A3"/>
    <w:rsid w:val="000F2D32"/>
    <w:rsid w:val="00146534"/>
    <w:rsid w:val="00156DF5"/>
    <w:rsid w:val="002160BA"/>
    <w:rsid w:val="00216CB0"/>
    <w:rsid w:val="00243EA3"/>
    <w:rsid w:val="00295ADB"/>
    <w:rsid w:val="002B275D"/>
    <w:rsid w:val="002C78CD"/>
    <w:rsid w:val="00304BFD"/>
    <w:rsid w:val="00316F75"/>
    <w:rsid w:val="00355AD7"/>
    <w:rsid w:val="00386EA7"/>
    <w:rsid w:val="00391198"/>
    <w:rsid w:val="003952E6"/>
    <w:rsid w:val="003961D5"/>
    <w:rsid w:val="003F5552"/>
    <w:rsid w:val="0040343E"/>
    <w:rsid w:val="00417A02"/>
    <w:rsid w:val="004536E6"/>
    <w:rsid w:val="00470E3E"/>
    <w:rsid w:val="00486A16"/>
    <w:rsid w:val="004C346E"/>
    <w:rsid w:val="004C384F"/>
    <w:rsid w:val="00506024"/>
    <w:rsid w:val="0051325D"/>
    <w:rsid w:val="00521696"/>
    <w:rsid w:val="005644AF"/>
    <w:rsid w:val="005A7C8A"/>
    <w:rsid w:val="005E4FDF"/>
    <w:rsid w:val="0060342B"/>
    <w:rsid w:val="00645706"/>
    <w:rsid w:val="00665032"/>
    <w:rsid w:val="006901FF"/>
    <w:rsid w:val="006B15B5"/>
    <w:rsid w:val="006C7DD6"/>
    <w:rsid w:val="006F5521"/>
    <w:rsid w:val="007019A9"/>
    <w:rsid w:val="00713C92"/>
    <w:rsid w:val="007E682A"/>
    <w:rsid w:val="007E6998"/>
    <w:rsid w:val="007F62C2"/>
    <w:rsid w:val="0081667F"/>
    <w:rsid w:val="00821F11"/>
    <w:rsid w:val="008462CB"/>
    <w:rsid w:val="008622FC"/>
    <w:rsid w:val="00866A8B"/>
    <w:rsid w:val="00894CB2"/>
    <w:rsid w:val="008B5735"/>
    <w:rsid w:val="008B7D3B"/>
    <w:rsid w:val="008C248B"/>
    <w:rsid w:val="008F40E5"/>
    <w:rsid w:val="009121EC"/>
    <w:rsid w:val="009169D5"/>
    <w:rsid w:val="00967EEC"/>
    <w:rsid w:val="009914D4"/>
    <w:rsid w:val="009951C8"/>
    <w:rsid w:val="009A0A03"/>
    <w:rsid w:val="009D02DA"/>
    <w:rsid w:val="009E0F40"/>
    <w:rsid w:val="009E15B2"/>
    <w:rsid w:val="009E19D7"/>
    <w:rsid w:val="009E25FF"/>
    <w:rsid w:val="00A200CD"/>
    <w:rsid w:val="00A57E9D"/>
    <w:rsid w:val="00A64989"/>
    <w:rsid w:val="00A7462E"/>
    <w:rsid w:val="00A935E3"/>
    <w:rsid w:val="00AA13C0"/>
    <w:rsid w:val="00AE38B2"/>
    <w:rsid w:val="00B21CAB"/>
    <w:rsid w:val="00B25B61"/>
    <w:rsid w:val="00B34A51"/>
    <w:rsid w:val="00B51468"/>
    <w:rsid w:val="00B860B4"/>
    <w:rsid w:val="00BF26C0"/>
    <w:rsid w:val="00C426D0"/>
    <w:rsid w:val="00C47A7E"/>
    <w:rsid w:val="00C66029"/>
    <w:rsid w:val="00C712CD"/>
    <w:rsid w:val="00C91619"/>
    <w:rsid w:val="00C942CE"/>
    <w:rsid w:val="00CB431C"/>
    <w:rsid w:val="00D01716"/>
    <w:rsid w:val="00D17CD5"/>
    <w:rsid w:val="00D85AD3"/>
    <w:rsid w:val="00DB0CFC"/>
    <w:rsid w:val="00DB39B6"/>
    <w:rsid w:val="00DC3CF0"/>
    <w:rsid w:val="00DF50CB"/>
    <w:rsid w:val="00E44679"/>
    <w:rsid w:val="00E70C33"/>
    <w:rsid w:val="00E97B2A"/>
    <w:rsid w:val="00EE55AD"/>
    <w:rsid w:val="00F0075C"/>
    <w:rsid w:val="00F0373D"/>
    <w:rsid w:val="00F17D8E"/>
    <w:rsid w:val="00F22997"/>
    <w:rsid w:val="00F4580B"/>
    <w:rsid w:val="00F4750C"/>
    <w:rsid w:val="00F63ADA"/>
    <w:rsid w:val="00F84EE0"/>
    <w:rsid w:val="00F866F3"/>
    <w:rsid w:val="00F91098"/>
    <w:rsid w:val="00F977D7"/>
    <w:rsid w:val="00FB7760"/>
    <w:rsid w:val="00FF1BB2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C2E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umPar1">
    <w:name w:val="NumPar 1"/>
    <w:basedOn w:val="Normal"/>
    <w:next w:val="Normal"/>
    <w:pPr>
      <w:ind w:left="483" w:hanging="483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a">
    <w:name w:val="Κείμενο πλαισίου"/>
    <w:basedOn w:val="Normal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51325D"/>
    <w:rPr>
      <w:lang w:val="en-GB" w:eastAsia="en-US"/>
    </w:rPr>
  </w:style>
  <w:style w:type="character" w:styleId="Hyperlink">
    <w:name w:val="Hyperlink"/>
    <w:rsid w:val="0051325D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rsid w:val="00295ADB"/>
    <w:pPr>
      <w:ind w:left="1320"/>
    </w:pPr>
    <w:rPr>
      <w:rFonts w:ascii="Arial" w:hAnsi="Arial"/>
      <w:sz w:val="22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19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A2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0C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0CD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304BFD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8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8CD"/>
    <w:rPr>
      <w:lang w:val="en-GB" w:eastAsia="en-US"/>
    </w:rPr>
  </w:style>
  <w:style w:type="character" w:styleId="EndnoteReference">
    <w:name w:val="endnote reference"/>
    <w:unhideWhenUsed/>
    <w:rsid w:val="002C7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europa.eu/codes-and-nomenclatures/codes-cpv/codes-cpv_el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D287-BF07-4789-B93D-67D4605E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Links>
    <vt:vector size="18" baseType="variant"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http://simap.europa.eu/codes-and-nomenclatures/codes-cpv/codes-cpv_el.htm</vt:lpwstr>
      </vt:variant>
      <vt:variant>
        <vt:lpwstr/>
      </vt:variant>
      <vt:variant>
        <vt:i4>2621547</vt:i4>
      </vt:variant>
      <vt:variant>
        <vt:i4>9</vt:i4>
      </vt:variant>
      <vt:variant>
        <vt:i4>0</vt:i4>
      </vt:variant>
      <vt:variant>
        <vt:i4>5</vt:i4>
      </vt:variant>
      <vt:variant>
        <vt:lpwstr>http://www.rc.aueb.gr/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http://www.rc.aueb.gr/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2021-12-06T08:53:00Z</dcterms:created>
  <dcterms:modified xsi:type="dcterms:W3CDTF">2021-12-06T08:53:00Z</dcterms:modified>
</cp:coreProperties>
</file>