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C9" w:rsidRPr="003961C9" w:rsidRDefault="003961C9" w:rsidP="008D466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Calibri" w:eastAsia="Times New Roman" w:hAnsi="Calibri" w:cs="Calibri"/>
          <w:b/>
          <w:bCs/>
          <w:color w:val="333399"/>
          <w:sz w:val="28"/>
          <w:szCs w:val="32"/>
          <w:lang w:eastAsia="zh-CN"/>
        </w:rPr>
      </w:pPr>
      <w:bookmarkStart w:id="0" w:name="_Toc531962235"/>
      <w:r>
        <w:rPr>
          <w:rFonts w:ascii="Calibri" w:eastAsia="Times New Roman" w:hAnsi="Calibri" w:cs="Calibri"/>
          <w:b/>
          <w:bCs/>
          <w:color w:val="333399"/>
          <w:sz w:val="28"/>
          <w:szCs w:val="32"/>
          <w:lang w:eastAsia="zh-CN"/>
        </w:rPr>
        <w:t xml:space="preserve">ΟΡΘΗ ΕΠΑΝΑΛΗΨΗ ΤΩΝ ΠΙΝΑΚΩΝ Β.1-Β.2-Β.3 </w:t>
      </w:r>
    </w:p>
    <w:p w:rsidR="008D4660" w:rsidRPr="008D4660" w:rsidRDefault="008D4660" w:rsidP="008D466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r w:rsidRPr="008D4660">
        <w:rPr>
          <w:rFonts w:ascii="Calibri" w:eastAsia="Times New Roman" w:hAnsi="Calibri" w:cs="Calibri"/>
          <w:b/>
          <w:bCs/>
          <w:color w:val="333399"/>
          <w:sz w:val="28"/>
          <w:szCs w:val="32"/>
          <w:lang w:eastAsia="zh-CN"/>
        </w:rPr>
        <w:lastRenderedPageBreak/>
        <w:t>ΠΑΡΑΡΤΗΜΑΤΑ</w:t>
      </w:r>
      <w:bookmarkEnd w:id="0"/>
    </w:p>
    <w:p w:rsidR="008D4660" w:rsidRPr="008D4660" w:rsidRDefault="008D4660" w:rsidP="008D4660">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1" w:name="_Toc531962236"/>
      <w:r w:rsidRPr="008D4660">
        <w:rPr>
          <w:rFonts w:ascii="Calibri" w:eastAsia="Times New Roman" w:hAnsi="Calibri" w:cs="Arial"/>
          <w:b/>
          <w:color w:val="002060"/>
          <w:sz w:val="24"/>
          <w:lang w:eastAsia="zh-CN"/>
        </w:rPr>
        <w:t>ΠΑΡΑΡΤΗΜΑ Ι – Αναλυτική Περιγραφή Φυσικού Αντικειμένου της Σύμβασης</w:t>
      </w:r>
      <w:bookmarkEnd w:id="1"/>
      <w:r w:rsidRPr="008D4660">
        <w:rPr>
          <w:rFonts w:ascii="Calibri" w:eastAsia="Times New Roman" w:hAnsi="Calibri" w:cs="Arial"/>
          <w:b/>
          <w:color w:val="002060"/>
          <w:sz w:val="24"/>
          <w:lang w:eastAsia="zh-CN"/>
        </w:rPr>
        <w:t xml:space="preserve"> </w:t>
      </w:r>
    </w:p>
    <w:p w:rsidR="008D4660" w:rsidRPr="008D4660" w:rsidRDefault="008D4660" w:rsidP="008D4660">
      <w:pPr>
        <w:autoSpaceDE w:val="0"/>
        <w:spacing w:after="60" w:line="240" w:lineRule="auto"/>
        <w:jc w:val="both"/>
        <w:rPr>
          <w:rFonts w:ascii="Calibri" w:eastAsia="Times New Roman" w:hAnsi="Calibri" w:cs="Calibri"/>
          <w:b/>
          <w:szCs w:val="24"/>
          <w:lang w:eastAsia="zh-CN"/>
        </w:rPr>
      </w:pPr>
      <w:r w:rsidRPr="008D4660">
        <w:rPr>
          <w:rFonts w:ascii="Calibri" w:eastAsia="SimSun" w:hAnsi="Calibri" w:cs="Calibri"/>
          <w:b/>
          <w:lang w:eastAsia="zh-CN"/>
        </w:rPr>
        <w:t xml:space="preserve">ΠΕΡΙΒΑΛΛΟΝ ΤΗΣ ΣΥΜΒΑΣΗΣ </w:t>
      </w:r>
    </w:p>
    <w:p w:rsidR="008D4660" w:rsidRPr="008D4660" w:rsidRDefault="008D4660" w:rsidP="008D4660">
      <w:pPr>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Το Οικονομικό Πανεπιστήμιο Αθηνών (ΟΠΑ), ως Ανώτατο Εκπαιδευτικό Ίδρυμα, είναι Νομικό Πρόσωπο Δημοσίου Δικαίου, η οργάνωση και η λειτουργία του οποίου </w:t>
      </w:r>
      <w:proofErr w:type="spellStart"/>
      <w:r w:rsidRPr="008D4660">
        <w:rPr>
          <w:rFonts w:ascii="Calibri" w:eastAsia="Times New Roman" w:hAnsi="Calibri" w:cs="Calibri"/>
          <w:szCs w:val="24"/>
          <w:lang w:eastAsia="zh-CN"/>
        </w:rPr>
        <w:t>διέπεται</w:t>
      </w:r>
      <w:proofErr w:type="spellEnd"/>
      <w:r w:rsidRPr="008D4660">
        <w:rPr>
          <w:rFonts w:ascii="Calibri" w:eastAsia="Times New Roman" w:hAnsi="Calibri" w:cs="Calibri"/>
          <w:szCs w:val="24"/>
          <w:lang w:eastAsia="zh-CN"/>
        </w:rPr>
        <w:t xml:space="preserve"> από την κείμενη νομοθεσία (μεταξύ άλλων με τον Ν.4009/2011 και τον Ν.4485/2017, όπως ισχύουν). Το ΟΠΑ επιδιώκει και παρέχει εκπαίδευση υψηλής ποιότητας. Στόχος είναι η κατάρτιση ικανών στελεχών, ώστε να ανταποκριθούν στις παρούσες και μελλοντικές ανάγκες της οικονομίας και της κοινωνίας σε εθνικό και διεθνές επίπεδο, καθώς και η κατάρτιση επιστημόνων στους τομείς που καλλιεργεί, ικανών να γίνουν φορείς δημιουργίας. Το Οικονομικό Πανεπιστήμιο Αθηνών αποτελείται από τρείς (3) Σχολές (Σχόλη Οικονομικών Επιστημών, Σχολή Διοίκησης Επιχειρήσεων, Σχολή Επιστημών και Τεχνολογίας της Πληροφορίας) στις οποίες εντάσσονται οκτώ (8) Τμήματα (Τμήμα Διεθνών και Ευρωπαϊκών Οικονομικών Σπουδών, Τμήμα Οικονομικής Επιστήμης, Τμήμα Διοικητικής Επιστήμης και Τεχνολογίας, Τμήμα Οργάνωσης &amp; Διοίκησης Επιχειρήσεων, Τμήμα Λογιστικής και Χρηματοοικονομικής, Τμήμα Μάρκετινγκ και Επικοινωνίας, Τμήμα Πληροφορικής, Τμήμα Στατιστικής). Σε κάθε ένα από τα Τμήματα πραγματοποιούνται Προπτυχιακά, Μεταπτυχιακά και Διδακτορικά Προγράμματα Σπουδών, αλλά και σημαντική ερευνητική δραστηριότητα.</w:t>
      </w:r>
    </w:p>
    <w:p w:rsidR="008D4660" w:rsidRPr="008D4660" w:rsidRDefault="008D4660" w:rsidP="008D4660">
      <w:pPr>
        <w:suppressAutoHyphens/>
        <w:spacing w:after="120" w:line="240" w:lineRule="auto"/>
        <w:jc w:val="both"/>
        <w:rPr>
          <w:rFonts w:ascii="Calibri" w:eastAsia="Times New Roman" w:hAnsi="Calibri" w:cs="Calibri"/>
          <w:strike/>
          <w:szCs w:val="24"/>
          <w:lang w:eastAsia="zh-CN"/>
        </w:rPr>
      </w:pPr>
      <w:r w:rsidRPr="008D4660">
        <w:rPr>
          <w:rFonts w:ascii="Calibri" w:eastAsia="Times New Roman" w:hAnsi="Calibri" w:cs="Calibri"/>
          <w:szCs w:val="24"/>
          <w:lang w:eastAsia="zh-CN"/>
        </w:rPr>
        <w:t xml:space="preserve">Ο Ειδικός Λογαριασμός Κονδυλίων Έρευνας του Οικονομικού Πανεπιστημίου Αθηνών συστάθηκε με απόφαση της Γενικής Συνέλευσης της </w:t>
      </w:r>
      <w:proofErr w:type="spellStart"/>
      <w:r w:rsidRPr="008D4660">
        <w:rPr>
          <w:rFonts w:ascii="Calibri" w:eastAsia="Times New Roman" w:hAnsi="Calibri" w:cs="Calibri"/>
          <w:szCs w:val="24"/>
          <w:lang w:eastAsia="zh-CN"/>
        </w:rPr>
        <w:t>Ανωτάτης</w:t>
      </w:r>
      <w:proofErr w:type="spellEnd"/>
      <w:r w:rsidRPr="008D4660">
        <w:rPr>
          <w:rFonts w:ascii="Calibri" w:eastAsia="Times New Roman" w:hAnsi="Calibri" w:cs="Calibri"/>
          <w:szCs w:val="24"/>
          <w:lang w:eastAsia="zh-CN"/>
        </w:rPr>
        <w:t xml:space="preserve"> Σχολής Οικονομικών και Εμπορικών Επιστημών (ΑΣΟΕΕ) στη συνεδρίαση της 2/3/1983, σύμφωνα με το Προεδρικό Διάταγμα 432/81 «Περί συστάσεως Ειδικών Λογαριασμών αξιοποιήσεως κονδυλίων για την εκτέλεση ερευνητικών έργων στα Ανώτατα Εκπαιδευτικά Ιδρύματα της χώρας». Ο ΕΛΚΕ/ΟΠΑ αποσκοπεί στην προαγωγή της θεωρητικής και εφαρμοσμένης έρευνας στα πεδία των επιστημών που ενδιαφέρουν άμεσα το Οικονομικό Πανεπιστήμιο Αθηνών. Σκοπός του ΕΛΚΕ/ΟΠΑ είναι η διάθεση και διαχείριση κονδυλίων που προέρχονται από οποιαδήποτε πηγή και προορίζονται για την κάλυψη επιλέξιμων δαπανών, που είναι απαραίτητες για τις ανάγκες ερευνητικών, εκπαιδευτικών, επιμορφωτικών, αναπτυξιακών καθώς και έργων συνεχιζόμενης κατάρτισης και έργων για την παροχή επιστημονικών, τεχνολογικών και πολιτιστικών υπηρεσιών, και άλλων σχετικών υπηρεσιών ή δραστηριοτήτων που συμβάλλουν στη σύνδεση της εκπαίδευσης και της έρευνας με την παραγωγή και εκτελούνται από το Επιστημονικό και Διδακτικό Προσωπικό του ΟΠΑ και με τη συνεργασία άλλων ειδικών επιστημόνων.</w:t>
      </w:r>
    </w:p>
    <w:p w:rsidR="008D4660" w:rsidRPr="008D4660" w:rsidRDefault="008D4660" w:rsidP="008D4660">
      <w:pPr>
        <w:autoSpaceDE w:val="0"/>
        <w:spacing w:after="60" w:line="240" w:lineRule="auto"/>
        <w:jc w:val="both"/>
        <w:rPr>
          <w:rFonts w:ascii="Calibri" w:eastAsia="SimSun" w:hAnsi="Calibri" w:cs="Calibri"/>
          <w:b/>
          <w:lang w:eastAsia="zh-CN"/>
        </w:rPr>
      </w:pPr>
      <w:r w:rsidRPr="008D4660">
        <w:rPr>
          <w:rFonts w:ascii="Calibri" w:eastAsia="SimSun" w:hAnsi="Calibri" w:cs="Calibri"/>
          <w:b/>
          <w:lang w:eastAsia="zh-CN"/>
        </w:rPr>
        <w:t>ΑΝΤΙΚΕΙΜΕΝΟ ΤΗΣ ΣΥΜΒΑΣΗΣ</w:t>
      </w:r>
    </w:p>
    <w:p w:rsidR="008D4660" w:rsidRPr="008D4660" w:rsidRDefault="008D4660" w:rsidP="008D4660">
      <w:pPr>
        <w:autoSpaceDE w:val="0"/>
        <w:spacing w:after="60" w:line="240" w:lineRule="auto"/>
        <w:jc w:val="both"/>
        <w:rPr>
          <w:rFonts w:ascii="Calibri" w:eastAsia="Calibri" w:hAnsi="Calibri" w:cs="Times New Roman"/>
        </w:rPr>
      </w:pPr>
      <w:r w:rsidRPr="008D4660">
        <w:rPr>
          <w:rFonts w:ascii="Calibri" w:eastAsia="Calibri" w:hAnsi="Calibri" w:cs="Times New Roman"/>
        </w:rPr>
        <w:t xml:space="preserve">Αντικείμενο της σύμβασης είναι η Ανάθεση Υπηρεσιών </w:t>
      </w:r>
      <w:r w:rsidRPr="008D4660">
        <w:rPr>
          <w:rFonts w:ascii="Calibri" w:eastAsia="Times New Roman" w:hAnsi="Calibri" w:cs="Verdana"/>
        </w:rPr>
        <w:t xml:space="preserve">Φύλαξης και Επιτήρησης των Κτηρίων καθώς και όλου του Ανθρώπινου Δυναμικού και Εξοπλισμού που βρίσκεται εντός αυτού, στα οποία Πραγματοποιούνται τα Μεταπτυχιακά Προγράμματα Σπουδών, επί των οδών </w:t>
      </w:r>
      <w:proofErr w:type="spellStart"/>
      <w:r w:rsidRPr="008D4660">
        <w:rPr>
          <w:rFonts w:ascii="Calibri" w:eastAsia="Times New Roman" w:hAnsi="Calibri" w:cs="Verdana"/>
        </w:rPr>
        <w:t>Ευελπίδων</w:t>
      </w:r>
      <w:proofErr w:type="spellEnd"/>
      <w:r w:rsidRPr="008D4660">
        <w:rPr>
          <w:rFonts w:ascii="Calibri" w:eastAsia="Times New Roman" w:hAnsi="Calibri" w:cs="Verdana"/>
        </w:rPr>
        <w:t xml:space="preserve"> 29 και </w:t>
      </w:r>
      <w:proofErr w:type="spellStart"/>
      <w:r w:rsidRPr="008D4660">
        <w:rPr>
          <w:rFonts w:ascii="Calibri" w:eastAsia="Times New Roman" w:hAnsi="Calibri" w:cs="Verdana"/>
        </w:rPr>
        <w:t>Ευελπίδων</w:t>
      </w:r>
      <w:proofErr w:type="spellEnd"/>
      <w:r w:rsidRPr="008D4660">
        <w:rPr>
          <w:rFonts w:ascii="Calibri" w:eastAsia="Times New Roman" w:hAnsi="Calibri" w:cs="Verdana"/>
        </w:rPr>
        <w:t xml:space="preserve"> 47Α και Λευκάδος, του Οικονομικού Πανεπιστημίου Αθηνών, για χρονικό διάστημα δώδεκα (12) μηνών από την υπογραφή της σύμβασης, με δικαίωμα εκ μέρους της Αναθέτουσας Αρχής μονομερούς παράτασης έως και έξι (6) μηνών μετά τη λήξη της αρχικής σύμβασης. </w:t>
      </w: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Calibri" w:hAnsi="Calibri" w:cs="Times New Roman"/>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Calibri" w:hAnsi="Calibri" w:cs="Times New Roman"/>
        </w:rPr>
      </w:pPr>
      <w:r w:rsidRPr="008D4660">
        <w:rPr>
          <w:rFonts w:ascii="Calibri" w:eastAsia="Calibri" w:hAnsi="Calibri" w:cs="Times New Roman"/>
        </w:rPr>
        <w:t xml:space="preserve">Ακολουθούν οι τεχνικές προδιαγραφές σχετικά με το έργο της Φύλαξης και Επιτήρησης των δύο κτηρίων στα οποία πραγματοποιούνται τα Μεταπτυχιακά Προγράμματα Σπουδών του Οικονομικού Πανεπιστημίου Αθηνών, στις οδούς </w:t>
      </w:r>
      <w:proofErr w:type="spellStart"/>
      <w:r w:rsidRPr="008D4660">
        <w:rPr>
          <w:rFonts w:ascii="Calibri" w:eastAsia="Calibri" w:hAnsi="Calibri" w:cs="Times New Roman"/>
        </w:rPr>
        <w:t>Ευελπίδων</w:t>
      </w:r>
      <w:proofErr w:type="spellEnd"/>
      <w:r w:rsidRPr="008D4660">
        <w:rPr>
          <w:rFonts w:ascii="Calibri" w:eastAsia="Calibri" w:hAnsi="Calibri" w:cs="Times New Roman"/>
        </w:rPr>
        <w:t xml:space="preserve"> 29 και </w:t>
      </w:r>
      <w:proofErr w:type="spellStart"/>
      <w:r w:rsidRPr="008D4660">
        <w:rPr>
          <w:rFonts w:ascii="Calibri" w:eastAsia="Calibri" w:hAnsi="Calibri" w:cs="Times New Roman"/>
        </w:rPr>
        <w:t>Ευελπίδων</w:t>
      </w:r>
      <w:proofErr w:type="spellEnd"/>
      <w:r w:rsidRPr="008D4660">
        <w:rPr>
          <w:rFonts w:ascii="Calibri" w:eastAsia="Calibri" w:hAnsi="Calibri" w:cs="Times New Roman"/>
        </w:rPr>
        <w:t xml:space="preserve"> 47</w:t>
      </w:r>
      <w:r w:rsidRPr="008D4660">
        <w:rPr>
          <w:rFonts w:ascii="Calibri" w:eastAsia="Calibri" w:hAnsi="Calibri" w:cs="Times New Roman"/>
          <w:vertAlign w:val="superscript"/>
        </w:rPr>
        <w:t>Α</w:t>
      </w:r>
      <w:r w:rsidRPr="008D4660">
        <w:rPr>
          <w:rFonts w:ascii="Calibri" w:eastAsia="Calibri" w:hAnsi="Calibri" w:cs="Times New Roman"/>
        </w:rPr>
        <w:t xml:space="preserve"> και Λευκάδος, καθώς και όλου του ανθρώπινου δυναμικού και εξοπλισμού που βρίσκεται εντός αυτών. </w:t>
      </w:r>
    </w:p>
    <w:p w:rsidR="008D4660" w:rsidRPr="008D4660" w:rsidRDefault="008D4660" w:rsidP="008D4660">
      <w:pPr>
        <w:rPr>
          <w:rFonts w:ascii="Calibri" w:eastAsia="Calibri" w:hAnsi="Calibri" w:cs="Times New Roman"/>
          <w:b/>
          <w:bCs/>
        </w:rPr>
      </w:pPr>
    </w:p>
    <w:p w:rsidR="008D4660" w:rsidRPr="008D4660" w:rsidRDefault="008D4660" w:rsidP="008D4660">
      <w:pPr>
        <w:rPr>
          <w:rFonts w:ascii="Calibri" w:eastAsia="Calibri" w:hAnsi="Calibri" w:cs="Times New Roman"/>
        </w:rPr>
      </w:pPr>
      <w:r w:rsidRPr="008D4660">
        <w:rPr>
          <w:rFonts w:ascii="Calibri" w:eastAsia="Calibri" w:hAnsi="Calibri" w:cs="Times New Roman"/>
          <w:b/>
          <w:bCs/>
        </w:rPr>
        <w:t xml:space="preserve">ΑΝΑΓΚΑΙΟ ΠΡΟΣΩΠΙΚΟ </w:t>
      </w:r>
    </w:p>
    <w:p w:rsidR="008D4660" w:rsidRPr="008D4660" w:rsidRDefault="008D4660" w:rsidP="008D4660">
      <w:pPr>
        <w:suppressAutoHyphens/>
        <w:jc w:val="both"/>
        <w:rPr>
          <w:rFonts w:ascii="Calibri" w:eastAsia="Calibri" w:hAnsi="Calibri" w:cs="Calibri"/>
          <w:lang w:eastAsia="zh-CN"/>
        </w:rPr>
      </w:pPr>
      <w:r w:rsidRPr="008D4660">
        <w:rPr>
          <w:rFonts w:ascii="Calibri" w:eastAsia="Calibri" w:hAnsi="Calibri" w:cs="Calibri"/>
          <w:b/>
          <w:bCs/>
          <w:lang w:eastAsia="zh-CN"/>
        </w:rPr>
        <w:t xml:space="preserve">Η φύλαξη θα πραγματοποιείται από κατάλληλα εκπαιδευμένο προσωπικό ηλικίας άνω των 25 ετών. Οι φύλακες θα φέρουν πολιτική περιβολή (όχι ένστολοι- αλλά έχοντας στην ενδυμασία τους διακριτικό σήμα) θα είναι κατανεμημένοι σε βάρδιες, όπως αυτές αποτυπώνονται αναλυτικά κατωτέρω, </w:t>
      </w:r>
      <w:r w:rsidRPr="008D4660">
        <w:rPr>
          <w:rFonts w:ascii="Calibri" w:eastAsia="Calibri" w:hAnsi="Calibri" w:cs="Calibri"/>
          <w:lang w:eastAsia="zh-CN"/>
        </w:rPr>
        <w:t xml:space="preserve">και θα είναι επιφορτισμένοι με την ασφάλεια-φύλαξη των εγκαταστάσεων/χώρων  των δύο κτηρίων  στα οποία </w:t>
      </w:r>
      <w:r w:rsidRPr="008D4660">
        <w:rPr>
          <w:rFonts w:ascii="Calibri" w:eastAsia="Calibri" w:hAnsi="Calibri" w:cs="Calibri"/>
          <w:lang w:eastAsia="zh-CN"/>
        </w:rPr>
        <w:lastRenderedPageBreak/>
        <w:t xml:space="preserve">πραγματοποιούνται τα Μεταπτυχιακά Προγράμματα Σπουδών του Οικονομικού Πανεπιστημίου Αθηνών, τα οποία βρίσκονται στις οδούς </w:t>
      </w:r>
      <w:proofErr w:type="spellStart"/>
      <w:r w:rsidRPr="008D4660">
        <w:rPr>
          <w:rFonts w:ascii="Calibri" w:eastAsia="Calibri" w:hAnsi="Calibri" w:cs="Calibri"/>
          <w:lang w:eastAsia="zh-CN"/>
        </w:rPr>
        <w:t>Ευελπίδων</w:t>
      </w:r>
      <w:proofErr w:type="spellEnd"/>
      <w:r w:rsidRPr="008D4660">
        <w:rPr>
          <w:rFonts w:ascii="Calibri" w:eastAsia="Calibri" w:hAnsi="Calibri" w:cs="Calibri"/>
          <w:lang w:eastAsia="zh-CN"/>
        </w:rPr>
        <w:t xml:space="preserve"> 29 και </w:t>
      </w:r>
      <w:proofErr w:type="spellStart"/>
      <w:r w:rsidRPr="008D4660">
        <w:rPr>
          <w:rFonts w:ascii="Calibri" w:eastAsia="Calibri" w:hAnsi="Calibri" w:cs="Calibri"/>
          <w:lang w:eastAsia="zh-CN"/>
        </w:rPr>
        <w:t>Ευελπίδων</w:t>
      </w:r>
      <w:proofErr w:type="spellEnd"/>
      <w:r w:rsidRPr="008D4660">
        <w:rPr>
          <w:rFonts w:ascii="Calibri" w:eastAsia="Calibri" w:hAnsi="Calibri" w:cs="Calibri"/>
          <w:lang w:eastAsia="zh-CN"/>
        </w:rPr>
        <w:t xml:space="preserve"> 47Α </w:t>
      </w:r>
    </w:p>
    <w:p w:rsidR="008D4660" w:rsidRPr="008D4660" w:rsidRDefault="008D4660" w:rsidP="008D4660">
      <w:pPr>
        <w:suppressAutoHyphens/>
        <w:spacing w:after="120" w:line="240" w:lineRule="auto"/>
        <w:jc w:val="both"/>
        <w:rPr>
          <w:rFonts w:ascii="Calibri" w:eastAsia="Calibri" w:hAnsi="Calibri" w:cs="Calibri"/>
          <w:lang w:eastAsia="zh-CN"/>
        </w:rPr>
      </w:pPr>
      <w:r w:rsidRPr="008D4660">
        <w:rPr>
          <w:rFonts w:ascii="Calibri" w:eastAsia="Calibri" w:hAnsi="Calibri" w:cs="Calibri"/>
          <w:lang w:eastAsia="zh-CN"/>
        </w:rPr>
        <w:t xml:space="preserve">Η φύλαξη θα πραγματοποιηθεί για το </w:t>
      </w:r>
      <w:r w:rsidRPr="008D4660">
        <w:rPr>
          <w:rFonts w:ascii="Calibri" w:eastAsia="Calibri" w:hAnsi="Calibri" w:cs="Calibri"/>
          <w:b/>
          <w:bCs/>
          <w:lang w:eastAsia="zh-CN"/>
        </w:rPr>
        <w:t>διάστημα δώδεκα (12) μηνών  από την υπογραφή της σύμβασης</w:t>
      </w:r>
      <w:r w:rsidRPr="008D4660">
        <w:rPr>
          <w:rFonts w:ascii="Calibri" w:eastAsia="Calibri" w:hAnsi="Calibri" w:cs="Calibri"/>
          <w:lang w:eastAsia="zh-CN"/>
        </w:rPr>
        <w:t xml:space="preserve"> ως εξής:</w:t>
      </w:r>
    </w:p>
    <w:p w:rsidR="008D4660" w:rsidRPr="008D4660" w:rsidRDefault="008D4660" w:rsidP="008D4660">
      <w:pPr>
        <w:suppressAutoHyphens/>
        <w:jc w:val="both"/>
        <w:rPr>
          <w:rFonts w:ascii="Calibri" w:eastAsia="Calibri" w:hAnsi="Calibri" w:cs="Calibri"/>
          <w:lang w:eastAsia="zh-CN"/>
        </w:rPr>
      </w:pPr>
      <w:r w:rsidRPr="008D4660">
        <w:rPr>
          <w:rFonts w:ascii="Calibri" w:eastAsia="Calibri" w:hAnsi="Calibri" w:cs="Calibri"/>
          <w:lang w:eastAsia="zh-CN"/>
        </w:rPr>
        <w:t xml:space="preserve">Αναλυτικά, </w:t>
      </w:r>
      <w:r w:rsidRPr="008D4660">
        <w:rPr>
          <w:rFonts w:ascii="Calibri" w:eastAsia="Calibri" w:hAnsi="Calibri" w:cs="Calibri"/>
          <w:b/>
          <w:bCs/>
          <w:u w:val="single"/>
          <w:lang w:eastAsia="zh-CN"/>
        </w:rPr>
        <w:t>σε κάθε ένα από τα δύο κτίρια</w:t>
      </w:r>
      <w:r w:rsidRPr="008D4660">
        <w:rPr>
          <w:rFonts w:ascii="Calibri" w:eastAsia="Calibri" w:hAnsi="Calibri" w:cs="Calibri"/>
          <w:lang w:eastAsia="zh-CN"/>
        </w:rPr>
        <w:t xml:space="preserve">: </w:t>
      </w:r>
    </w:p>
    <w:p w:rsidR="008D4660" w:rsidRPr="008D4660" w:rsidRDefault="008D4660" w:rsidP="008D4660">
      <w:pPr>
        <w:suppressAutoHyphens/>
        <w:jc w:val="both"/>
        <w:rPr>
          <w:rFonts w:ascii="Calibri" w:eastAsia="Calibri" w:hAnsi="Calibri" w:cs="Calibri"/>
          <w:lang w:eastAsia="zh-CN"/>
        </w:rPr>
      </w:pPr>
      <w:r w:rsidRPr="008D4660">
        <w:rPr>
          <w:rFonts w:ascii="Calibri" w:eastAsia="Calibri" w:hAnsi="Calibri" w:cs="Calibri"/>
          <w:lang w:eastAsia="zh-CN"/>
        </w:rPr>
        <w:t>1.</w:t>
      </w:r>
      <w:r w:rsidRPr="008D4660">
        <w:rPr>
          <w:rFonts w:ascii="Calibri" w:eastAsia="Calibri" w:hAnsi="Calibri" w:cs="Calibri"/>
          <w:lang w:eastAsia="zh-CN"/>
        </w:rPr>
        <w:tab/>
        <w:t>Καθημερινή (Δευτέρα έως Παρασκευή) απογευματινή βάρδια φύλαξης (ένα άτομο ανά κτήριο), επί οκταώρου βάσεως και συγκεκριμένα τις ώρες από 14:00 έως 22:00.</w:t>
      </w:r>
    </w:p>
    <w:p w:rsidR="008D4660" w:rsidRPr="008D4660" w:rsidRDefault="008D4660" w:rsidP="008D4660">
      <w:pPr>
        <w:suppressAutoHyphens/>
        <w:jc w:val="both"/>
        <w:rPr>
          <w:rFonts w:ascii="Calibri" w:eastAsia="Calibri" w:hAnsi="Calibri" w:cs="Calibri"/>
          <w:lang w:eastAsia="zh-CN"/>
        </w:rPr>
      </w:pPr>
      <w:r w:rsidRPr="008D4660">
        <w:rPr>
          <w:rFonts w:ascii="Calibri" w:eastAsia="Calibri" w:hAnsi="Calibri" w:cs="Calibri"/>
          <w:lang w:eastAsia="zh-CN"/>
        </w:rPr>
        <w:t>2.</w:t>
      </w:r>
      <w:r w:rsidRPr="008D4660">
        <w:rPr>
          <w:rFonts w:ascii="Calibri" w:eastAsia="Calibri" w:hAnsi="Calibri" w:cs="Calibri"/>
          <w:lang w:eastAsia="zh-CN"/>
        </w:rPr>
        <w:tab/>
        <w:t>Κάθε Σάββατο και τυχόν αργίες στο διάστημα αυτό (εκτός Κυριακής), πρωινή βάρδια φύλαξης (ένα άτομο ανά κτήριο) επί οκταώρου βάσεως και συγκεκριμένα τις ώρες από 08:00 έως 16:00.</w:t>
      </w:r>
    </w:p>
    <w:p w:rsidR="008D4660" w:rsidRPr="008D4660" w:rsidRDefault="008D4660" w:rsidP="008D4660">
      <w:pPr>
        <w:suppressAutoHyphens/>
        <w:jc w:val="both"/>
        <w:rPr>
          <w:rFonts w:ascii="Calibri" w:eastAsia="Calibri" w:hAnsi="Calibri" w:cs="Calibri"/>
          <w:b/>
          <w:lang w:eastAsia="zh-CN"/>
        </w:rPr>
      </w:pPr>
      <w:r w:rsidRPr="008D4660">
        <w:rPr>
          <w:rFonts w:ascii="Calibri" w:eastAsia="Calibri" w:hAnsi="Calibri" w:cs="Calibri"/>
          <w:lang w:eastAsia="zh-CN"/>
        </w:rPr>
        <w:t>3.</w:t>
      </w:r>
      <w:r w:rsidRPr="008D4660">
        <w:rPr>
          <w:rFonts w:ascii="Calibri" w:eastAsia="Calibri" w:hAnsi="Calibri" w:cs="Calibri"/>
          <w:lang w:eastAsia="zh-CN"/>
        </w:rPr>
        <w:tab/>
      </w:r>
      <w:r w:rsidRPr="008D4660">
        <w:rPr>
          <w:rFonts w:ascii="Calibri" w:eastAsia="Calibri" w:hAnsi="Calibri" w:cs="Calibri"/>
          <w:b/>
          <w:lang w:eastAsia="zh-CN"/>
        </w:rPr>
        <w:t>Το πρόγραμμα και οι βάρδιες φύλαξης θα διαμορφωθούν καθ’ υπόδειξη της Αναθέτουσας Αρχής κατά τις παρακάτω χρονικές περιόδους:</w:t>
      </w:r>
    </w:p>
    <w:p w:rsidR="008D4660" w:rsidRPr="008D4660" w:rsidRDefault="008D4660" w:rsidP="008D4660">
      <w:pPr>
        <w:suppressAutoHyphens/>
        <w:jc w:val="both"/>
        <w:rPr>
          <w:rFonts w:ascii="Calibri" w:eastAsia="Calibri" w:hAnsi="Calibri" w:cs="Calibri"/>
          <w:b/>
          <w:lang w:eastAsia="zh-CN"/>
        </w:rPr>
      </w:pPr>
      <w:r w:rsidRPr="008D4660">
        <w:rPr>
          <w:rFonts w:ascii="Calibri" w:eastAsia="Calibri" w:hAnsi="Calibri" w:cs="Calibri"/>
          <w:b/>
          <w:lang w:eastAsia="zh-CN"/>
        </w:rPr>
        <w:t>Α. Διακοπές Πάσχα (από Μεγάλη Δευτέρα έως Κυριακή του Θωμά).</w:t>
      </w:r>
    </w:p>
    <w:p w:rsidR="008D4660" w:rsidRPr="008D4660" w:rsidRDefault="008D4660" w:rsidP="008D4660">
      <w:pPr>
        <w:suppressAutoHyphens/>
        <w:jc w:val="both"/>
        <w:rPr>
          <w:rFonts w:ascii="Calibri" w:eastAsia="Calibri" w:hAnsi="Calibri" w:cs="Calibri"/>
          <w:b/>
          <w:lang w:eastAsia="zh-CN"/>
        </w:rPr>
      </w:pPr>
      <w:r w:rsidRPr="008D4660">
        <w:rPr>
          <w:rFonts w:ascii="Calibri" w:eastAsia="Calibri" w:hAnsi="Calibri" w:cs="Calibri"/>
          <w:b/>
          <w:lang w:eastAsia="zh-CN"/>
        </w:rPr>
        <w:t>Β. Από 26.7.2021 έως 20.8.2021.</w:t>
      </w:r>
    </w:p>
    <w:p w:rsidR="008D4660" w:rsidRPr="008D4660" w:rsidRDefault="008D4660" w:rsidP="008D4660">
      <w:pPr>
        <w:suppressAutoHyphens/>
        <w:jc w:val="both"/>
        <w:rPr>
          <w:rFonts w:ascii="Calibri" w:eastAsia="Calibri" w:hAnsi="Calibri" w:cs="Calibri"/>
          <w:b/>
          <w:lang w:eastAsia="zh-CN"/>
        </w:rPr>
      </w:pPr>
      <w:r w:rsidRPr="008D4660">
        <w:rPr>
          <w:rFonts w:ascii="Calibri" w:eastAsia="Calibri" w:hAnsi="Calibri" w:cs="Calibri"/>
          <w:b/>
          <w:lang w:eastAsia="zh-CN"/>
        </w:rPr>
        <w:t>Γ. Διακοπές των Χριστουγέννων (από 24.12.2021 έως 6.1.2022).</w:t>
      </w:r>
    </w:p>
    <w:p w:rsidR="008D4660" w:rsidRPr="008D4660" w:rsidRDefault="008D4660" w:rsidP="008D4660">
      <w:pPr>
        <w:suppressAutoHyphens/>
        <w:jc w:val="both"/>
        <w:rPr>
          <w:rFonts w:ascii="Calibri" w:eastAsia="Calibri" w:hAnsi="Calibri" w:cs="Calibri"/>
          <w:lang w:eastAsia="zh-CN"/>
        </w:rPr>
      </w:pPr>
    </w:p>
    <w:p w:rsidR="008D4660" w:rsidRPr="008D4660" w:rsidRDefault="008D4660" w:rsidP="008D4660">
      <w:pPr>
        <w:suppressAutoHyphens/>
        <w:jc w:val="both"/>
        <w:rPr>
          <w:rFonts w:ascii="Calibri" w:eastAsia="Calibri" w:hAnsi="Calibri" w:cs="Calibri"/>
          <w:lang w:eastAsia="zh-CN"/>
        </w:rPr>
      </w:pPr>
      <w:r w:rsidRPr="008D4660">
        <w:rPr>
          <w:rFonts w:ascii="Calibri" w:eastAsia="Calibri" w:hAnsi="Calibri" w:cs="Calibri"/>
          <w:lang w:eastAsia="zh-CN"/>
        </w:rPr>
        <w:t>Σε περίπτωση ενεργοποίησης του μονομερούς δικαιώματος παράτασης της σύμβασης, το ως άνω πρόγραμμα θα προσαρμοσθεί αντιστοίχως για το έτος εκτέλεσής της παράτασης.</w:t>
      </w:r>
    </w:p>
    <w:p w:rsidR="008D4660" w:rsidRPr="008D4660" w:rsidRDefault="008D4660" w:rsidP="008D4660">
      <w:pPr>
        <w:suppressAutoHyphens/>
        <w:jc w:val="both"/>
        <w:rPr>
          <w:rFonts w:ascii="Calibri" w:eastAsia="Calibri" w:hAnsi="Calibri" w:cs="Calibri"/>
          <w:lang w:eastAsia="zh-CN"/>
        </w:rPr>
      </w:pPr>
      <w:r w:rsidRPr="008D4660">
        <w:rPr>
          <w:rFonts w:ascii="Calibri" w:eastAsia="Calibri" w:hAnsi="Calibri" w:cs="Calibri"/>
          <w:lang w:eastAsia="zh-CN"/>
        </w:rPr>
        <w:t xml:space="preserve">Επισημαίνεται ότι ο κάθε φύλακας θα απασχολείται ημερησίως με </w:t>
      </w:r>
      <w:r w:rsidRPr="008D4660">
        <w:rPr>
          <w:rFonts w:ascii="Calibri" w:eastAsia="Calibri" w:hAnsi="Calibri" w:cs="Calibri"/>
          <w:b/>
          <w:bCs/>
          <w:lang w:eastAsia="zh-CN"/>
        </w:rPr>
        <w:t>πλήρες/συνεχόμενο οκτάωρο</w:t>
      </w:r>
      <w:r w:rsidRPr="008D4660">
        <w:rPr>
          <w:rFonts w:ascii="Calibri" w:eastAsia="Calibri" w:hAnsi="Calibri" w:cs="Calibri"/>
          <w:lang w:eastAsia="zh-CN"/>
        </w:rPr>
        <w:t xml:space="preserve">. </w:t>
      </w:r>
    </w:p>
    <w:p w:rsidR="008D4660" w:rsidRPr="008D4660" w:rsidRDefault="008D4660" w:rsidP="008D4660">
      <w:pPr>
        <w:suppressAutoHyphens/>
        <w:jc w:val="both"/>
        <w:rPr>
          <w:rFonts w:ascii="Calibri" w:eastAsia="Calibri" w:hAnsi="Calibri" w:cs="Calibri"/>
          <w:lang w:eastAsia="zh-CN"/>
        </w:rPr>
      </w:pPr>
      <w:r w:rsidRPr="008D4660">
        <w:rPr>
          <w:rFonts w:ascii="Calibri" w:eastAsia="Calibri" w:hAnsi="Calibri" w:cs="Calibri"/>
          <w:lang w:eastAsia="zh-CN"/>
        </w:rPr>
        <w:t xml:space="preserve">Το ωράριο εργασίας (βάρδιες) για μέρος ή το σύνολο του προσωπικού καθώς και οι χώροι φύλαξης ενδέχεται να τροποποιηθούν σε έκτακτες κατά την κρίση της Αναθέτουσας Αρχής περιπτώσεις, μετά από 48ωρη (ή όσο το δυνατόν έγκαιρη) γραπτή γνωστοποίηση προς τον Ανάδοχο. </w:t>
      </w:r>
    </w:p>
    <w:p w:rsidR="008D4660" w:rsidRPr="008D4660" w:rsidRDefault="008D4660" w:rsidP="008D4660">
      <w:pPr>
        <w:widowControl w:val="0"/>
        <w:overflowPunct w:val="0"/>
        <w:autoSpaceDE w:val="0"/>
        <w:autoSpaceDN w:val="0"/>
        <w:adjustRightInd w:val="0"/>
        <w:spacing w:after="0" w:line="240" w:lineRule="auto"/>
        <w:ind w:right="-2"/>
        <w:jc w:val="both"/>
        <w:textAlignment w:val="baseline"/>
        <w:rPr>
          <w:rFonts w:ascii="Calibri" w:eastAsia="Calibri" w:hAnsi="Calibri" w:cs="Calibri"/>
          <w:b/>
          <w:bCs/>
          <w:lang w:eastAsia="zh-CN"/>
        </w:rPr>
      </w:pPr>
      <w:r w:rsidRPr="008D4660">
        <w:rPr>
          <w:rFonts w:ascii="Calibri" w:eastAsia="Calibri" w:hAnsi="Calibri" w:cs="Calibri"/>
          <w:b/>
          <w:bCs/>
          <w:lang w:eastAsia="zh-CN"/>
        </w:rPr>
        <w:t>Οι υποψήφιοι Ανάδοχοι θα πρέπει με την τεχνική προσφορά τους να υποβάλλουν τον κάτωθι πίνακα συμμόρφωσης συμπληρωμένο.</w:t>
      </w:r>
    </w:p>
    <w:p w:rsidR="008D4660" w:rsidRPr="008D4660" w:rsidRDefault="008D4660" w:rsidP="008D4660">
      <w:pPr>
        <w:widowControl w:val="0"/>
        <w:overflowPunct w:val="0"/>
        <w:autoSpaceDE w:val="0"/>
        <w:autoSpaceDN w:val="0"/>
        <w:adjustRightInd w:val="0"/>
        <w:spacing w:after="0" w:line="240" w:lineRule="auto"/>
        <w:ind w:right="-2"/>
        <w:jc w:val="both"/>
        <w:textAlignment w:val="baseline"/>
        <w:rPr>
          <w:rFonts w:ascii="Calibri" w:eastAsia="Times New Roman" w:hAnsi="Calibri" w:cs="Times New Roman"/>
          <w:highlight w:val="yellow"/>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85"/>
        <w:gridCol w:w="1985"/>
      </w:tblGrid>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center"/>
              <w:rPr>
                <w:rFonts w:ascii="Calibri" w:eastAsia="Times New Roman" w:hAnsi="Calibri" w:cs="Calibri"/>
                <w:b/>
                <w:lang w:eastAsia="zh-CN"/>
              </w:rPr>
            </w:pPr>
            <w:r w:rsidRPr="008D4660">
              <w:rPr>
                <w:rFonts w:ascii="Calibri" w:eastAsia="Times New Roman" w:hAnsi="Calibri" w:cs="Calibri"/>
                <w:b/>
                <w:lang w:eastAsia="zh-CN"/>
              </w:rPr>
              <w:t>ΠΡΟΔΙΑΓΡΑΦΗ</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center"/>
              <w:rPr>
                <w:rFonts w:ascii="Calibri" w:eastAsia="Times New Roman" w:hAnsi="Calibri" w:cs="Calibri"/>
                <w:b/>
                <w:lang w:eastAsia="zh-CN"/>
              </w:rPr>
            </w:pPr>
            <w:r w:rsidRPr="008D4660">
              <w:rPr>
                <w:rFonts w:ascii="Calibri" w:eastAsia="Times New Roman" w:hAnsi="Calibri" w:cs="Calibri"/>
                <w:b/>
                <w:lang w:eastAsia="zh-CN"/>
              </w:rPr>
              <w:t>ΑΠΑΝΤΗΣΗ</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center"/>
              <w:rPr>
                <w:rFonts w:ascii="Calibri" w:eastAsia="Times New Roman" w:hAnsi="Calibri" w:cs="Calibri"/>
                <w:b/>
                <w:sz w:val="20"/>
                <w:szCs w:val="20"/>
                <w:lang w:eastAsia="zh-CN"/>
              </w:rPr>
            </w:pPr>
            <w:r w:rsidRPr="008D4660">
              <w:rPr>
                <w:rFonts w:ascii="Calibri" w:eastAsia="Times New Roman" w:hAnsi="Calibri" w:cs="Calibri"/>
                <w:b/>
                <w:sz w:val="20"/>
                <w:szCs w:val="20"/>
                <w:lang w:eastAsia="zh-CN"/>
              </w:rPr>
              <w:t>ΠΑΡΑΠΟΜΠΗ</w:t>
            </w: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Η φύλαξη θα πραγματοποιείται ως εξής:</w:t>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 xml:space="preserve">Για διάστημα </w:t>
            </w:r>
            <w:r w:rsidRPr="008D4660">
              <w:rPr>
                <w:rFonts w:ascii="Calibri" w:eastAsia="Times New Roman" w:hAnsi="Calibri" w:cs="Calibri"/>
                <w:b/>
                <w:u w:val="single"/>
                <w:lang w:eastAsia="zh-CN"/>
              </w:rPr>
              <w:t>δώδεκα (12) μηνών από την υπογραφή της σύμβασης</w:t>
            </w:r>
            <w:r w:rsidRPr="008D4660">
              <w:rPr>
                <w:rFonts w:ascii="Calibri" w:eastAsia="Times New Roman" w:hAnsi="Calibri" w:cs="Calibri"/>
                <w:lang w:eastAsia="zh-CN"/>
              </w:rPr>
              <w:t xml:space="preserve">, </w:t>
            </w:r>
            <w:r w:rsidRPr="008D4660">
              <w:rPr>
                <w:rFonts w:ascii="Calibri" w:eastAsia="Times New Roman" w:hAnsi="Calibri" w:cs="Calibri"/>
                <w:b/>
                <w:u w:val="single"/>
                <w:lang w:eastAsia="zh-CN"/>
              </w:rPr>
              <w:t>σε κάθε κτήριο:</w:t>
            </w:r>
            <w:r w:rsidRPr="008D4660">
              <w:rPr>
                <w:rFonts w:ascii="Calibri" w:eastAsia="Times New Roman" w:hAnsi="Calibri" w:cs="Calibri"/>
                <w:lang w:eastAsia="zh-CN"/>
              </w:rPr>
              <w:tab/>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1.</w:t>
            </w:r>
            <w:r w:rsidRPr="008D4660">
              <w:rPr>
                <w:rFonts w:ascii="Calibri" w:eastAsia="Times New Roman" w:hAnsi="Calibri" w:cs="Calibri"/>
                <w:lang w:eastAsia="zh-CN"/>
              </w:rPr>
              <w:tab/>
              <w:t>Καθημερινή (Δευτέρα έως Παρασκευή) απογευματινή βάρδια φύλαξης (ένα άτομο ανά κτήριο), επί οκταώρου βάσεως και συγκεκριμένα τις ώρες από 14:00 έως 22:00.</w:t>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2.</w:t>
            </w:r>
            <w:r w:rsidRPr="008D4660">
              <w:rPr>
                <w:rFonts w:ascii="Calibri" w:eastAsia="Times New Roman" w:hAnsi="Calibri" w:cs="Calibri"/>
                <w:lang w:eastAsia="zh-CN"/>
              </w:rPr>
              <w:tab/>
              <w:t>Κάθε Σάββατο και τυχόν αργίες στο διάστημα αυτό (εκτός Κυριακής), πρωινή βάρδια φύλαξης (ένα άτομο ανά κτήριο) επί οκταώρου βάσεως και συγκεκριμένα τις ώρες από 08:00 έως 16:00.</w:t>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3.</w:t>
            </w:r>
            <w:r w:rsidRPr="008D4660">
              <w:rPr>
                <w:rFonts w:ascii="Calibri" w:eastAsia="Times New Roman" w:hAnsi="Calibri" w:cs="Calibri"/>
                <w:lang w:eastAsia="zh-CN"/>
              </w:rPr>
              <w:tab/>
              <w:t xml:space="preserve">Το πρόγραμμα και οι βάρδιες φύλαξης θα διαμορφωθούν καθ’ υπόδειξη της Αναθέτουσας Αρχής </w:t>
            </w:r>
            <w:r w:rsidRPr="008D4660">
              <w:rPr>
                <w:rFonts w:ascii="Calibri" w:eastAsia="Times New Roman" w:hAnsi="Calibri" w:cs="Calibri"/>
                <w:lang w:eastAsia="zh-CN"/>
              </w:rPr>
              <w:lastRenderedPageBreak/>
              <w:t>κατά τις παρακάτω χρονικές περιόδους:</w:t>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Α. Διακοπές Πάσχα (από Μεγάλη Δευτέρα έως Κυριακή του Θωμά).</w:t>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Β. Από 26.7.2021 έως 20.8.2021.</w:t>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lang w:eastAsia="zh-CN"/>
              </w:rPr>
              <w:t>Γ. Διακοπές των Χριστουγέννων (από 24.12.2021 έως 6.1.2022).</w:t>
            </w:r>
          </w:p>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r w:rsidRPr="008D4660">
              <w:rPr>
                <w:rFonts w:ascii="Calibri" w:eastAsia="Times New Roman" w:hAnsi="Calibri" w:cs="Calibri"/>
                <w:b/>
                <w:lang w:eastAsia="zh-CN"/>
              </w:rPr>
              <w:t xml:space="preserve"> </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r w:rsidRPr="008D4660">
              <w:rPr>
                <w:rFonts w:ascii="Calibri" w:eastAsia="Times New Roman" w:hAnsi="Calibri" w:cs="Calibri"/>
                <w:lang w:eastAsia="zh-CN"/>
              </w:rPr>
              <w:t xml:space="preserve">Η φύλαξη θα πραγματοποιηθεί για </w:t>
            </w:r>
            <w:r w:rsidRPr="008D4660">
              <w:rPr>
                <w:rFonts w:ascii="Calibri" w:eastAsia="Times New Roman" w:hAnsi="Calibri" w:cs="Calibri"/>
                <w:b/>
                <w:lang w:eastAsia="zh-CN"/>
              </w:rPr>
              <w:t>διάστημα δώδεκα (12  μηνών) από την υπογραφή της σύμβασης</w:t>
            </w:r>
            <w:r w:rsidRPr="008D4660">
              <w:rPr>
                <w:rFonts w:ascii="Calibri" w:eastAsia="Times New Roman" w:hAnsi="Calibri" w:cs="Calibri"/>
                <w:lang w:eastAsia="zh-CN"/>
              </w:rPr>
              <w:t>. Η αναθέτουσα Αρχή έχει το δικαίωμα, έπειτα από απόφαση του αρμοδίου οργάνου, να ενεργοποιήσει το δικαίωμα προαίρεσης και να παρατείνει μονομερώς τη σύμβαση έως έξι (6) μήνες.</w:t>
            </w:r>
          </w:p>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r w:rsidRPr="008D4660">
              <w:rPr>
                <w:rFonts w:ascii="Calibri" w:eastAsia="Times New Roman" w:hAnsi="Calibri" w:cs="Calibri"/>
                <w:b/>
                <w:lang w:eastAsia="zh-CN"/>
              </w:rPr>
              <w:t xml:space="preserve">Σε περίπτωση ενεργοποίησης του μονομερούς δικαιώματος παράτασης της σύμβασης, το ως άνω πρόγραμμα θα προσαρμοσθεί αντιστοίχως για το έτος εκτέλεσής της παράτασης. </w:t>
            </w: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r w:rsidRPr="008D4660">
              <w:rPr>
                <w:rFonts w:ascii="Calibri" w:eastAsia="Times New Roman" w:hAnsi="Calibri" w:cs="Calibri"/>
                <w:lang w:eastAsia="zh-CN"/>
              </w:rPr>
              <w:t xml:space="preserve">Η φύλαξη θα γίνεται από κατάλληλα εκπαιδευμένο προσωπικό ηλικίας άνω των 25 ετών.  </w:t>
            </w:r>
            <w:r w:rsidRPr="008D4660">
              <w:rPr>
                <w:rFonts w:ascii="Calibri" w:eastAsia="Times New Roman" w:hAnsi="Calibri" w:cs="Calibri"/>
                <w:color w:val="000000"/>
                <w:lang w:eastAsia="zh-CN"/>
              </w:rPr>
              <w:t>Ο κάθε φύλακας απαιτείται να είναι κάτοχος άδειας εργασίας εν ισχύ.</w:t>
            </w: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zh-CN"/>
              </w:rPr>
            </w:pPr>
          </w:p>
        </w:tc>
      </w:tr>
      <w:tr w:rsidR="008D4660" w:rsidRPr="008D4660" w:rsidTr="00882CA7">
        <w:trPr>
          <w:trHeight w:val="1531"/>
        </w:trPr>
        <w:tc>
          <w:tcPr>
            <w:tcW w:w="5245" w:type="dxa"/>
            <w:shd w:val="clear" w:color="auto" w:fill="auto"/>
          </w:tcPr>
          <w:p w:rsidR="008D4660" w:rsidRPr="008D4660" w:rsidRDefault="008D4660" w:rsidP="008D4660">
            <w:pPr>
              <w:suppressAutoHyphens/>
              <w:spacing w:line="240" w:lineRule="auto"/>
              <w:jc w:val="both"/>
              <w:rPr>
                <w:rFonts w:ascii="Calibri" w:eastAsia="Calibri" w:hAnsi="Calibri" w:cs="Calibri"/>
                <w:lang w:eastAsia="zh-CN"/>
              </w:rPr>
            </w:pPr>
            <w:r w:rsidRPr="008D4660">
              <w:rPr>
                <w:rFonts w:ascii="Calibri" w:eastAsia="Calibri" w:hAnsi="Calibri" w:cs="Calibri"/>
                <w:lang w:eastAsia="zh-CN"/>
              </w:rPr>
              <w:t>Το ωράριο εργασίας (βάρδιες) για μέρος ή το σύνολο του προσωπικού καθώς και οι χώροι φύλαξης ενδέχεται να τροποποιηθούν σε έκτακτες κατά την κρίση της Αναθέτουσας Αρχής περιπτώσεις, μετά από 48ωρη (ή όσο το δυνατόν έγκαιρη) γραπτή γνωστοποίηση προς τον Ανάδοχο.</w:t>
            </w: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zh-CN"/>
              </w:rPr>
            </w:pPr>
          </w:p>
        </w:tc>
      </w:tr>
      <w:tr w:rsidR="008D4660" w:rsidRPr="008D4660" w:rsidTr="00882CA7">
        <w:trPr>
          <w:trHeight w:val="1022"/>
        </w:trPr>
        <w:tc>
          <w:tcPr>
            <w:tcW w:w="524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r w:rsidRPr="008D4660">
              <w:rPr>
                <w:rFonts w:ascii="Calibri" w:eastAsia="Times New Roman" w:hAnsi="Calibri" w:cs="Calibri"/>
                <w:lang w:eastAsia="zh-CN"/>
              </w:rPr>
              <w:t xml:space="preserve">Η φύλαξη θα πραγματοποιείται από φύλακες με πολιτικά </w:t>
            </w:r>
            <w:r w:rsidRPr="008D4660">
              <w:rPr>
                <w:rFonts w:ascii="Calibri" w:eastAsia="Times New Roman" w:hAnsi="Calibri" w:cs="Calibri"/>
                <w:u w:val="single"/>
                <w:lang w:eastAsia="zh-CN"/>
              </w:rPr>
              <w:t>αλλά φέροντας στην ενδυμασία τους διακριτικό σήμα</w:t>
            </w:r>
            <w:r w:rsidRPr="008D4660">
              <w:rPr>
                <w:rFonts w:ascii="Calibri" w:eastAsia="Times New Roman" w:hAnsi="Calibri" w:cs="Calibri"/>
                <w:lang w:eastAsia="zh-CN"/>
              </w:rPr>
              <w:t xml:space="preserve"> (όχι ένστολους).</w:t>
            </w: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suppressAutoHyphens/>
              <w:overflowPunct w:val="0"/>
              <w:autoSpaceDE w:val="0"/>
              <w:autoSpaceDN w:val="0"/>
              <w:adjustRightInd w:val="0"/>
              <w:spacing w:before="120" w:after="120" w:line="240" w:lineRule="auto"/>
              <w:ind w:right="34"/>
              <w:jc w:val="both"/>
              <w:rPr>
                <w:rFonts w:ascii="Calibri" w:eastAsia="Times New Roman" w:hAnsi="Calibri" w:cs="Calibri"/>
                <w:lang w:eastAsia="zh-CN"/>
              </w:rPr>
            </w:pPr>
            <w:r w:rsidRPr="008D4660">
              <w:rPr>
                <w:rFonts w:ascii="Calibri" w:eastAsia="Times New Roman" w:hAnsi="Calibri" w:cs="Calibri"/>
                <w:lang w:eastAsia="zh-CN"/>
              </w:rPr>
              <w:t>Η Αναθέτουσα Αρχή μπορεί να ζητήσει την άμεση αντικατάσταση φύλακα σε περίπτωση που κριθεί ακατάλληλος και ο ανάδοχος υποχρεούται να τον αντικαταστήσει άμεσα και όχι αργότερα από 48 ώρες από την ενημέρωση του.</w:t>
            </w: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zh-CN"/>
              </w:rPr>
            </w:pPr>
          </w:p>
        </w:tc>
      </w:tr>
      <w:tr w:rsidR="008D4660" w:rsidRPr="008D4660" w:rsidTr="00882CA7">
        <w:tc>
          <w:tcPr>
            <w:tcW w:w="5245" w:type="dxa"/>
            <w:shd w:val="clear" w:color="auto" w:fill="auto"/>
            <w:vAlign w:val="center"/>
          </w:tcPr>
          <w:p w:rsidR="008D4660" w:rsidRPr="008D4660" w:rsidRDefault="008D4660" w:rsidP="008D4660">
            <w:pPr>
              <w:keepNext/>
              <w:widowControl w:val="0"/>
              <w:tabs>
                <w:tab w:val="left" w:pos="1418"/>
              </w:tabs>
              <w:suppressAutoHyphens/>
              <w:overflowPunct w:val="0"/>
              <w:autoSpaceDE w:val="0"/>
              <w:autoSpaceDN w:val="0"/>
              <w:adjustRightInd w:val="0"/>
              <w:spacing w:after="120" w:line="240" w:lineRule="auto"/>
              <w:ind w:right="-56"/>
              <w:jc w:val="both"/>
              <w:outlineLvl w:val="0"/>
              <w:rPr>
                <w:rFonts w:ascii="Calibri" w:eastAsia="Times New Roman" w:hAnsi="Calibri" w:cs="Calibri"/>
                <w:lang w:eastAsia="zh-CN"/>
              </w:rPr>
            </w:pPr>
            <w:r w:rsidRPr="008D4660">
              <w:rPr>
                <w:rFonts w:ascii="Calibri" w:eastAsia="Times New Roman" w:hAnsi="Calibri" w:cs="Calibri"/>
                <w:lang w:eastAsia="zh-CN"/>
              </w:rPr>
              <w:t>Η Αναθέτουσα Αρχή έχει το δικαίωμα να ελέγχει τους χώρους φύλαξης και με άλλο προσωπικό.</w:t>
            </w: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PMingLiU" w:hAnsi="Calibri" w:cs="Calibri"/>
                <w:lang w:eastAsia="el-GR"/>
              </w:rPr>
            </w:pPr>
            <w:r w:rsidRPr="008D4660">
              <w:rPr>
                <w:rFonts w:ascii="Calibri" w:eastAsia="Times New Roman" w:hAnsi="Calibri" w:cs="Calibri"/>
                <w:lang w:eastAsia="zh-CN"/>
              </w:rPr>
              <w:t>Ο Ανάδοχος ευθύνεται για την εποπτεία του προσωπικού του</w:t>
            </w:r>
            <w:r w:rsidRPr="008D4660">
              <w:rPr>
                <w:rFonts w:ascii="Calibri" w:eastAsia="PMingLiU" w:hAnsi="Calibri" w:cs="Calibri"/>
                <w:lang w:eastAsia="el-GR"/>
              </w:rPr>
              <w:t>. Εξουσιοδοτημένος εκπρόσωπος του αναδόχου θα πρέπει κατά καιρούς να διαθέτει χρόνο για διαβουλεύσεις και συνεννοήσεις με τον υπεύθυνο της Αναθέτουσας Αρχής, για θέματα που τυχόν θα ανακύψουν στην πράξη, θέματα αμοιβαίας ενημέρωσης και παραλαβή εγγράφων αναφορών, όπου και όταν αυτές απαιτούνται.</w:t>
            </w: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Ανάδοχος θα πρέπει</w:t>
            </w:r>
            <w:r w:rsidRPr="008D4660">
              <w:rPr>
                <w:rFonts w:ascii="Calibri" w:eastAsia="Times New Roman" w:hAnsi="Calibri" w:cs="Calibri"/>
                <w:lang w:eastAsia="el-GR"/>
              </w:rPr>
              <w:t xml:space="preserve"> να τηρεί σχολαστικά και σε</w:t>
            </w:r>
          </w:p>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el-GR"/>
              </w:rPr>
              <w:lastRenderedPageBreak/>
              <w:t xml:space="preserve"> καθημερινή βάση </w:t>
            </w:r>
            <w:r w:rsidRPr="008D4660">
              <w:rPr>
                <w:rFonts w:ascii="Calibri" w:eastAsia="Times New Roman" w:hAnsi="Calibri" w:cs="Calibri"/>
                <w:b/>
                <w:lang w:eastAsia="el-GR"/>
              </w:rPr>
              <w:t>βιβλίο ή βιβλία</w:t>
            </w:r>
            <w:r w:rsidRPr="008D4660">
              <w:rPr>
                <w:rFonts w:ascii="Calibri" w:eastAsia="Times New Roman" w:hAnsi="Calibri" w:cs="Calibri"/>
                <w:lang w:eastAsia="el-GR"/>
              </w:rPr>
              <w:t xml:space="preserve"> συμβάντων, αναγράφοντας οτιδήποτε διαφεύγει του συνηθισμένου και ενημερώνει εγγράφως τους υπευθύνους του Ιδρύματος για ότι μη σύνηθες συνέβη, ενώ παράλληλα το προσωπικό θα υπογράφει στο σχετικό </w:t>
            </w:r>
            <w:proofErr w:type="spellStart"/>
            <w:r w:rsidRPr="008D4660">
              <w:rPr>
                <w:rFonts w:ascii="Calibri" w:eastAsia="Times New Roman" w:hAnsi="Calibri" w:cs="Calibri"/>
                <w:lang w:eastAsia="el-GR"/>
              </w:rPr>
              <w:t>παρουσιολόγιο</w:t>
            </w:r>
            <w:proofErr w:type="spellEnd"/>
            <w:r w:rsidRPr="008D4660">
              <w:rPr>
                <w:rFonts w:ascii="Calibri" w:eastAsia="Times New Roman" w:hAnsi="Calibri" w:cs="Calibri"/>
                <w:lang w:eastAsia="el-GR"/>
              </w:rPr>
              <w:t xml:space="preserve"> κατά την είσοδο και την έξοδο από το χώρο εργασίας.</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παρακολουθεί, επιλαμβάνεται και αναφέρει αμέσως στη Διοίκηση κάθε προβληματική κατάσταση που υποπίπτει στην αντίληψή του και να ενεργεί σύμφωνα με τις οδηγίες του Προϊσταμένου του. </w:t>
            </w:r>
            <w:r w:rsidRPr="008D4660">
              <w:rPr>
                <w:rFonts w:ascii="Calibri" w:eastAsia="Times New Roman" w:hAnsi="Calibri" w:cs="Calibri"/>
                <w:lang w:eastAsia="zh-CN"/>
              </w:rPr>
              <w:t>Ο Ανάδοχος θα πρέπει να ενημερώνει τις αρμόδιες Υπηρεσίες του Οικονομικού Πανεπιστημίου για κάθε θέμα που υποπίπτει στην αντίληψη του ιδίου και του προσωπικού του και σχετίζεται με την ασφάλεια των φυλασσομένων  χώρων.</w:t>
            </w:r>
            <w:r w:rsidRPr="008D4660">
              <w:rPr>
                <w:rFonts w:ascii="Calibri" w:eastAsia="PMingLiU" w:hAnsi="Calibri" w:cs="Calibri"/>
                <w:lang w:eastAsia="el-GR"/>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τηρεί με αυστηρότητα τις διαδικασίες και υποχρεώσεις που προβλέπονται τόσο από τους κανονισμούς και τα μέτρα ασφαλείας του υποψήφιου Αναδόχου όσο και από τις υποδείξεις της Αναθέτουσας Αρχής.</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zh-CN"/>
              </w:rPr>
            </w:pPr>
            <w:r w:rsidRPr="008D4660">
              <w:rPr>
                <w:rFonts w:ascii="Calibri" w:eastAsia="Times New Roman" w:hAnsi="Calibri" w:cs="Calibri"/>
                <w:lang w:eastAsia="zh-CN"/>
              </w:rPr>
              <w:t xml:space="preserve">Ο κάθε  φύλακας θα πρέπει να ελέγχει την είσοδο των επισκεπτών στο κτίριο και τυχόν αποσκευών τους, αν αυτό κρίνεται απαραίτητο – ο έλεγχος των </w:t>
            </w:r>
            <w:proofErr w:type="spellStart"/>
            <w:r w:rsidRPr="008D4660">
              <w:rPr>
                <w:rFonts w:ascii="Calibri" w:eastAsia="Times New Roman" w:hAnsi="Calibri" w:cs="Calibri"/>
                <w:lang w:eastAsia="zh-CN"/>
              </w:rPr>
              <w:t>εισερ-χομένων</w:t>
            </w:r>
            <w:proofErr w:type="spellEnd"/>
            <w:r w:rsidRPr="008D4660">
              <w:rPr>
                <w:rFonts w:ascii="Calibri" w:eastAsia="Times New Roman" w:hAnsi="Calibri" w:cs="Calibri"/>
                <w:lang w:eastAsia="zh-CN"/>
              </w:rPr>
              <w:t xml:space="preserve"> θα γίνεται σύμφωνα με τις υποδείξεις της Αναθέτουσας Αρχής.</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απευθύνεται με ευγένεια στους  ενδιαφερόμενους και να δίνει </w:t>
            </w:r>
            <w:proofErr w:type="spellStart"/>
            <w:r w:rsidRPr="008D4660">
              <w:rPr>
                <w:rFonts w:ascii="Calibri" w:eastAsia="Times New Roman" w:hAnsi="Calibri" w:cs="Calibri"/>
                <w:lang w:eastAsia="el-GR"/>
              </w:rPr>
              <w:t>πληρο-φορίες</w:t>
            </w:r>
            <w:proofErr w:type="spellEnd"/>
            <w:r w:rsidRPr="008D4660">
              <w:rPr>
                <w:rFonts w:ascii="Calibri" w:eastAsia="Times New Roman" w:hAnsi="Calibri" w:cs="Calibri"/>
                <w:lang w:eastAsia="el-GR"/>
              </w:rPr>
              <w:t xml:space="preserve"> μέχρι του επιτρεπόμενου βαθμού. Γενικώς, θα πρέπει να συμπεριφέρεται πάντα με ευγένεια και να παρέχει πρόθυμα τη βοήθειά του, στο πλαίσιο των υπηρεσιακών του καθηκόντων.</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επιτηρεί και να ελέγχει όλους τους χώρους που έχει αναλάβει να φυλάσσει, σύμφωνα με τους ειδικούς όρους της παρούσας, της σχετικής σύμβασης και τις υποδείξεις των αρμοδίων οργάνων της Αναθέτουσας Αρχής. Θα μεριμνά για την διασφάλιση και διαφύλαξη από κακόβουλες ενέργειες στους χώρους αυτούς των κινητών και ακίνητων περιουσιακών στοιχείων.</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μεριμνά, αν του ζητηθεί, για το κλείδωμα-ξεκλείδωμα των αιθουσών διδασκαλίας.</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widowControl w:val="0"/>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Calibri" w:hAnsi="Calibri" w:cs="Calibri"/>
                <w:lang w:eastAsia="zh-CN"/>
              </w:rPr>
              <w:t>Ο κάθε  φύλακας θα πρέπει</w:t>
            </w:r>
            <w:r w:rsidRPr="008D4660">
              <w:rPr>
                <w:rFonts w:ascii="Calibri" w:eastAsia="Calibri" w:hAnsi="Calibri" w:cs="Calibri"/>
                <w:lang w:eastAsia="el-GR"/>
              </w:rPr>
              <w:t xml:space="preserve"> να ελέγχει</w:t>
            </w:r>
            <w:r w:rsidRPr="008D4660">
              <w:rPr>
                <w:rFonts w:ascii="Calibri" w:eastAsia="Calibri" w:hAnsi="Calibri" w:cs="Calibri"/>
                <w:lang w:eastAsia="zh-CN"/>
              </w:rPr>
              <w:t xml:space="preserve"> </w:t>
            </w:r>
            <w:r w:rsidRPr="008D4660">
              <w:rPr>
                <w:rFonts w:ascii="Calibri" w:eastAsia="Calibri" w:hAnsi="Calibri" w:cs="Calibri"/>
                <w:lang w:eastAsia="el-GR"/>
              </w:rPr>
              <w:t>εντός του κτηρίου</w:t>
            </w:r>
            <w:r w:rsidRPr="008D4660">
              <w:rPr>
                <w:rFonts w:ascii="Calibri" w:eastAsia="Calibri" w:hAnsi="Calibri" w:cs="Calibri"/>
                <w:lang w:eastAsia="zh-CN"/>
              </w:rPr>
              <w:t xml:space="preserve"> την καλή λειτουργία των προβολικών μέσα στις αίθουσες μαθημάτων, την ασφάλιση θυρών και </w:t>
            </w:r>
            <w:r w:rsidRPr="008D4660">
              <w:rPr>
                <w:rFonts w:ascii="Calibri" w:eastAsia="Calibri" w:hAnsi="Calibri" w:cs="Calibri"/>
                <w:lang w:eastAsia="zh-CN"/>
              </w:rPr>
              <w:lastRenderedPageBreak/>
              <w:t xml:space="preserve">παραθύρων, το κλείσιμο των φωτιστικών, το κλείσιμο των φωτοτυπικών μηχανημάτων και άλλων ηλεκτρικών συσκευών που έχουν τυχόν παραμείνει σε λειτουργία (εκτός Η/Υ), την καλή λειτουργία και το κλείσιμο του συστήματος κλιματισμού, τις υδραυλικές </w:t>
            </w:r>
            <w:proofErr w:type="spellStart"/>
            <w:r w:rsidRPr="008D4660">
              <w:rPr>
                <w:rFonts w:ascii="Calibri" w:eastAsia="Calibri" w:hAnsi="Calibri" w:cs="Calibri"/>
                <w:lang w:eastAsia="zh-CN"/>
              </w:rPr>
              <w:t>εγκαταστά</w:t>
            </w:r>
            <w:proofErr w:type="spellEnd"/>
            <w:r w:rsidRPr="008D4660">
              <w:rPr>
                <w:rFonts w:ascii="Calibri" w:eastAsia="Calibri" w:hAnsi="Calibri" w:cs="Calibri"/>
                <w:lang w:eastAsia="zh-CN"/>
              </w:rPr>
              <w:t>-σεις και γενικώς τις παροχές ρεύματος, να μεριμνά για τη φύλαξη των κλειδιών του κτιρίου και να ενημερώνει  για τυχόν βλάβες ή προβλήματα τον αρμόδιο υπάλληλο  του Οικονομικού Πανεπιστημίου Αθηνών.</w:t>
            </w:r>
            <w:r w:rsidRPr="008D4660">
              <w:rPr>
                <w:rFonts w:ascii="Calibri" w:eastAsia="Times New Roman" w:hAnsi="Calibri" w:cs="Calibri"/>
                <w:lang w:eastAsia="zh-CN"/>
              </w:rPr>
              <w:t xml:space="preserve"> Ο κάθε φύλακας </w:t>
            </w:r>
            <w:r w:rsidRPr="008D4660">
              <w:rPr>
                <w:rFonts w:ascii="Calibri" w:eastAsia="Calibri" w:hAnsi="Calibri" w:cs="Calibri"/>
                <w:lang w:eastAsia="zh-CN"/>
              </w:rPr>
              <w:t xml:space="preserve">θα ενεργεί προληπτικά και κατασταλτικά προς αποφυγή κάθε είδους πιθανής ζημιάς από πιθανή βλάβη (διαρροή νερού, πυρκαγιά, </w:t>
            </w:r>
            <w:proofErr w:type="spellStart"/>
            <w:r w:rsidRPr="008D4660">
              <w:rPr>
                <w:rFonts w:ascii="Calibri" w:eastAsia="Calibri" w:hAnsi="Calibri" w:cs="Calibri"/>
                <w:lang w:eastAsia="zh-CN"/>
              </w:rPr>
              <w:t>κλπ</w:t>
            </w:r>
            <w:proofErr w:type="spellEnd"/>
            <w:r w:rsidRPr="008D4660">
              <w:rPr>
                <w:rFonts w:ascii="Calibri" w:eastAsia="Calibri" w:hAnsi="Calibri" w:cs="Calibri"/>
                <w:lang w:eastAsia="zh-CN"/>
              </w:rPr>
              <w:t>).</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el-GR"/>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προσέρχεται και να αναλαμβάνει υπηρεσία στην κανονική ώρα και θέση φέροντας στην ενδυμασία του διακριτικό σήμα, σύμφωνα με το μηνιαίο πρόγραμμα υπηρεσίας και τις τυχόν εκάστοτε έκτακτες ανάγκες. </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διατηρεί το χώρο της εργασίας του καθαρό .</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μην ασχολείται κατά τη διάρκεια της υπηρεσίας του με θέματα  αλλότρια προς αυτήν. </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zh-CN"/>
              </w:rPr>
              <w:t>Ο κάθε  φύλακας θα πρέπει</w:t>
            </w:r>
            <w:r w:rsidRPr="008D4660">
              <w:rPr>
                <w:rFonts w:ascii="Calibri" w:eastAsia="Times New Roman" w:hAnsi="Calibri" w:cs="Calibri"/>
                <w:lang w:eastAsia="el-GR"/>
              </w:rPr>
              <w:t xml:space="preserve"> να μην κάνει ποτέ χρήση οινοπνευματωδών ποτών κατά τη διάρκεια της </w:t>
            </w:r>
            <w:proofErr w:type="spellStart"/>
            <w:r w:rsidRPr="008D4660">
              <w:rPr>
                <w:rFonts w:ascii="Calibri" w:eastAsia="Times New Roman" w:hAnsi="Calibri" w:cs="Calibri"/>
                <w:lang w:eastAsia="el-GR"/>
              </w:rPr>
              <w:t>υπηρε-σίας</w:t>
            </w:r>
            <w:proofErr w:type="spellEnd"/>
            <w:r w:rsidRPr="008D4660">
              <w:rPr>
                <w:rFonts w:ascii="Calibri" w:eastAsia="Times New Roman" w:hAnsi="Calibri" w:cs="Calibri"/>
                <w:lang w:eastAsia="el-GR"/>
              </w:rPr>
              <w:t xml:space="preserve"> του, ούτε να προσέρχεται ν’ αναλάβει καθήκοντα επηρεασμένος από τέτοια ποτά. </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 xml:space="preserve">Το προσωπικό που θα εκτελέσει τις υπηρεσίες φύλαξης θα είναι υγιές, εργατικό, εξειδικευμένο και άριστα εκπαιδευμένο σε παρόμοιας φύσεως φύλαξης έργα. Θα πρέπει να είναι ικανό για την αντιμετώπιση εκτάκτων περιστατικών μέσα στα όρια που προβλέπει η Ελληνική νομοθεσία και ο σεβασμός της ανθρώπινης αξιοπρέπειας. Το προσωπικό πρέπει να έχει ήθος και σωστό τρόπο συμπεριφοράς. </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Είναι επιθυμητή η γνώση θεμάτων πυρασφάλειας, πυρόσβεσης, αντιμετώπισης κινδύνων από ηλεκτρικό ρεύμα και διαρροή  νερού.</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PMingLiU" w:hAnsi="Calibri" w:cs="Calibri"/>
                <w:lang w:eastAsia="el-GR"/>
              </w:rPr>
              <w:t>Σε κατάσταση κρίσεων (σεισμό, πυρκαγιά κ.λπ.), τ</w:t>
            </w:r>
            <w:r w:rsidRPr="008D4660">
              <w:rPr>
                <w:rFonts w:ascii="Calibri" w:eastAsia="Times New Roman" w:hAnsi="Calibri" w:cs="Calibri"/>
                <w:lang w:eastAsia="zh-CN"/>
              </w:rPr>
              <w:t xml:space="preserve">ο προσωπικό που θα εκτελέσει τις υπηρεσίες φύλαξης </w:t>
            </w:r>
            <w:r w:rsidRPr="008D4660">
              <w:rPr>
                <w:rFonts w:ascii="Calibri" w:eastAsia="PMingLiU" w:hAnsi="Calibri" w:cs="Calibri"/>
                <w:lang w:eastAsia="el-GR"/>
              </w:rPr>
              <w:t>θα πρέπει να γνωρίζει πώς να βοηθά τους καθηγητές και τους φοιτητές και όλους τους παραβρισκόμενους για την εκκένωση του χώρου.</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Οι φύλακες θα πρέπει να είναι εφοδιασμένοι με οποιοδήποτε σύστημα ή κινητό τηλέφωνο επιτρέπει την άμεση μετάδοση σήματος σε περίπτωση ανάγκης.</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 xml:space="preserve">Το προσωπικό που θα εκτελέσει τις υπηρεσίες φύλαξης θα είναι </w:t>
            </w:r>
            <w:r w:rsidRPr="008D4660">
              <w:rPr>
                <w:rFonts w:ascii="Calibri" w:eastAsia="Times New Roman" w:hAnsi="Calibri" w:cs="Calibri"/>
                <w:b/>
                <w:lang w:eastAsia="zh-CN"/>
              </w:rPr>
              <w:t xml:space="preserve">σταθερό </w:t>
            </w:r>
            <w:r w:rsidRPr="008D4660">
              <w:rPr>
                <w:rFonts w:ascii="Calibri" w:eastAsia="Times New Roman" w:hAnsi="Calibri" w:cs="Calibri"/>
                <w:b/>
                <w:lang w:eastAsia="el-GR"/>
              </w:rPr>
              <w:t>και σε μόνιμη σύνθεση</w:t>
            </w:r>
            <w:r w:rsidRPr="008D4660">
              <w:rPr>
                <w:rFonts w:ascii="Calibri" w:eastAsia="Times New Roman" w:hAnsi="Calibri" w:cs="Calibri"/>
                <w:lang w:eastAsia="el-GR"/>
              </w:rPr>
              <w:t xml:space="preserve">, προκειμένου </w:t>
            </w:r>
            <w:r w:rsidRPr="008D4660">
              <w:rPr>
                <w:rFonts w:ascii="Calibri" w:eastAsia="Times New Roman" w:hAnsi="Calibri" w:cs="Calibri"/>
                <w:lang w:eastAsia="el-GR"/>
              </w:rPr>
              <w:lastRenderedPageBreak/>
              <w:t xml:space="preserve">να αναγνωρίζεται από το προσωπικό του ιδρύματος </w:t>
            </w:r>
            <w:r w:rsidRPr="008D4660">
              <w:rPr>
                <w:rFonts w:ascii="Calibri" w:eastAsia="Times New Roman" w:hAnsi="Calibri" w:cs="Calibri"/>
                <w:lang w:eastAsia="zh-CN"/>
              </w:rPr>
              <w:t>και θα είναι αποδεκτό από την Αναθέτουσα Αρχή.  Σε περί-</w:t>
            </w:r>
            <w:proofErr w:type="spellStart"/>
            <w:r w:rsidRPr="008D4660">
              <w:rPr>
                <w:rFonts w:ascii="Calibri" w:eastAsia="Times New Roman" w:hAnsi="Calibri" w:cs="Calibri"/>
                <w:lang w:eastAsia="zh-CN"/>
              </w:rPr>
              <w:t>πτωση</w:t>
            </w:r>
            <w:proofErr w:type="spellEnd"/>
            <w:r w:rsidRPr="008D4660">
              <w:rPr>
                <w:rFonts w:ascii="Calibri" w:eastAsia="Times New Roman" w:hAnsi="Calibri" w:cs="Calibri"/>
                <w:lang w:eastAsia="zh-CN"/>
              </w:rPr>
              <w:t xml:space="preserve"> μη έγκρισης ατόμου, ο ανάδοχος υποχρεούται στην διάθεση άλλου ατόμου.</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b/>
                <w:lang w:eastAsia="zh-CN"/>
              </w:rPr>
              <w:t>Αντικατάσταση του προσωπικού φύλαξης μπορεί να γίνει μόνο καθ΄ υπόδειξη της Αναθέτουσας Αρχής ή λόγω ανωτέρας βίας μετά από συνεννόηση και αποδοχή και των δύο μερών.</w:t>
            </w:r>
            <w:r w:rsidRPr="008D4660">
              <w:rPr>
                <w:rFonts w:ascii="Calibri" w:eastAsia="Times New Roman" w:hAnsi="Calibri" w:cs="Calibri"/>
                <w:lang w:eastAsia="zh-CN"/>
              </w:rPr>
              <w:t xml:space="preserve"> Ο Ανάδοχος στην περί-</w:t>
            </w:r>
            <w:proofErr w:type="spellStart"/>
            <w:r w:rsidRPr="008D4660">
              <w:rPr>
                <w:rFonts w:ascii="Calibri" w:eastAsia="Times New Roman" w:hAnsi="Calibri" w:cs="Calibri"/>
                <w:lang w:eastAsia="zh-CN"/>
              </w:rPr>
              <w:t>πτωση</w:t>
            </w:r>
            <w:proofErr w:type="spellEnd"/>
            <w:r w:rsidRPr="008D4660">
              <w:rPr>
                <w:rFonts w:ascii="Calibri" w:eastAsia="Times New Roman" w:hAnsi="Calibri" w:cs="Calibri"/>
                <w:lang w:eastAsia="zh-CN"/>
              </w:rPr>
              <w:t xml:space="preserve"> που επικαλεστεί ανωτέρα βία θα πρέπει να ειδοποιήσει έγκαιρα και να αιτιολογήσει επαρκώς την αντικατάσταση του προσωπικού.  Η Αναθέτουσα Αρχή θα πρέπει να εγκρίνει το αίτημα αντικατάστασης του Αναδόχου.</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 xml:space="preserve">Απαράβατος βασικός όρος είναι η υποχρέωση του αναδόχου για την απαρέγκλιτη τήρηση των διατάξεων της  εργατικής  και ασφαλιστικής νομοθεσίας καθώς και της νομοθεσίας περί υγείας και ασφάλειας των εργαζομένων, πρόληψης του επαγγελματικού </w:t>
            </w:r>
            <w:proofErr w:type="spellStart"/>
            <w:r w:rsidRPr="008D4660">
              <w:rPr>
                <w:rFonts w:ascii="Calibri" w:eastAsia="Times New Roman" w:hAnsi="Calibri" w:cs="Calibri"/>
                <w:lang w:eastAsia="zh-CN"/>
              </w:rPr>
              <w:t>κινδύ</w:t>
            </w:r>
            <w:proofErr w:type="spellEnd"/>
            <w:r w:rsidRPr="008D4660">
              <w:rPr>
                <w:rFonts w:ascii="Calibri" w:eastAsia="Times New Roman" w:hAnsi="Calibri" w:cs="Calibri"/>
                <w:lang w:eastAsia="zh-CN"/>
              </w:rPr>
              <w:t xml:space="preserve">-νου, δηλαδή καταβολή των νόμιμων αποδοχών, οι οποίες σε καμία περίπτωση δεν μπορεί να είναι κατώτερες των </w:t>
            </w:r>
            <w:proofErr w:type="spellStart"/>
            <w:r w:rsidRPr="008D4660">
              <w:rPr>
                <w:rFonts w:ascii="Calibri" w:eastAsia="Times New Roman" w:hAnsi="Calibri" w:cs="Calibri"/>
                <w:lang w:eastAsia="zh-CN"/>
              </w:rPr>
              <w:t>προβλεπομένων</w:t>
            </w:r>
            <w:proofErr w:type="spellEnd"/>
            <w:r w:rsidRPr="008D4660">
              <w:rPr>
                <w:rFonts w:ascii="Calibri" w:eastAsia="Times New Roman" w:hAnsi="Calibri" w:cs="Calibri"/>
                <w:lang w:eastAsia="zh-CN"/>
              </w:rPr>
              <w:t xml:space="preserve"> από την οικεία ΣΣΕ, τήρηση του νόμιμου ωραρίου, ασφαλιστική κάλυψη, όροι υγιεινής των εργαζομένων </w:t>
            </w:r>
            <w:proofErr w:type="spellStart"/>
            <w:r w:rsidRPr="008D4660">
              <w:rPr>
                <w:rFonts w:ascii="Calibri" w:eastAsia="Times New Roman" w:hAnsi="Calibri" w:cs="Calibri"/>
                <w:lang w:eastAsia="zh-CN"/>
              </w:rPr>
              <w:t>κ.λ.π</w:t>
            </w:r>
            <w:proofErr w:type="spellEnd"/>
            <w:r w:rsidRPr="008D4660">
              <w:rPr>
                <w:rFonts w:ascii="Calibri" w:eastAsia="Times New Roman" w:hAnsi="Calibri" w:cs="Calibri"/>
                <w:lang w:eastAsia="zh-CN"/>
              </w:rPr>
              <w:t>., όπως ορίζει το άρθρο 68 του Ν.3863/2010, όπως ισχύει.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οριζόμενα στην παρούσα διακήρυξη.</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el-GR"/>
              </w:rPr>
            </w:pPr>
            <w:r w:rsidRPr="008D4660">
              <w:rPr>
                <w:rFonts w:ascii="Calibri" w:eastAsia="Times New Roman" w:hAnsi="Calibri" w:cs="Calibri"/>
                <w:szCs w:val="24"/>
                <w:lang w:eastAsia="zh-CN"/>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w:t>
            </w:r>
            <w:proofErr w:type="spellStart"/>
            <w:r w:rsidRPr="008D4660">
              <w:rPr>
                <w:rFonts w:ascii="Calibri" w:eastAsia="Times New Roman" w:hAnsi="Calibri" w:cs="Calibri"/>
                <w:szCs w:val="24"/>
                <w:lang w:eastAsia="zh-CN"/>
              </w:rPr>
              <w:t>εργα-τικού</w:t>
            </w:r>
            <w:proofErr w:type="spellEnd"/>
            <w:r w:rsidRPr="008D4660">
              <w:rPr>
                <w:rFonts w:ascii="Calibri" w:eastAsia="Times New Roman" w:hAnsi="Calibri" w:cs="Calibri"/>
                <w:szCs w:val="24"/>
                <w:lang w:eastAsia="zh-CN"/>
              </w:rPr>
              <w:t xml:space="preserve"> δικαίου, οι οποίες απαριθμούνται στο  </w:t>
            </w:r>
            <w:hyperlink r:id="rId7" w:anchor="pararthma_A_X" w:history="1">
              <w:r w:rsidRPr="008D4660">
                <w:rPr>
                  <w:rFonts w:ascii="Calibri" w:eastAsia="Times New Roman" w:hAnsi="Calibri" w:cs="Calibri"/>
                  <w:szCs w:val="24"/>
                  <w:u w:val="single"/>
                  <w:lang w:eastAsia="zh-CN"/>
                </w:rPr>
                <w:t>Παρά-</w:t>
              </w:r>
              <w:proofErr w:type="spellStart"/>
              <w:r w:rsidRPr="008D4660">
                <w:rPr>
                  <w:rFonts w:ascii="Calibri" w:eastAsia="Times New Roman" w:hAnsi="Calibri" w:cs="Calibri"/>
                  <w:szCs w:val="24"/>
                  <w:u w:val="single"/>
                  <w:lang w:eastAsia="zh-CN"/>
                </w:rPr>
                <w:t>ρτημα</w:t>
              </w:r>
              <w:proofErr w:type="spellEnd"/>
              <w:r w:rsidRPr="008D4660">
                <w:rPr>
                  <w:rFonts w:ascii="Calibri" w:eastAsia="Times New Roman" w:hAnsi="Calibri" w:cs="Calibri"/>
                  <w:szCs w:val="24"/>
                  <w:u w:val="single"/>
                  <w:lang w:eastAsia="zh-CN"/>
                </w:rPr>
                <w:t xml:space="preserve"> X του Προσαρτήματος Α΄</w:t>
              </w:r>
            </w:hyperlink>
            <w:r w:rsidRPr="008D4660">
              <w:rPr>
                <w:rFonts w:ascii="Calibri" w:eastAsia="Times New Roman" w:hAnsi="Calibri" w:cs="Calibri"/>
                <w:szCs w:val="24"/>
                <w:lang w:eastAsia="zh-CN"/>
              </w:rPr>
              <w:t xml:space="preserve"> του Ν. 4412/2016.</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el-GR"/>
              </w:rPr>
              <w:t xml:space="preserve">Ο Ανάδοχος οφείλει να χρησιμοποιεί προσωπικό ασφαλισμένο στον Ε.Φ.Κ.Α (πρώην ΙΚΑ), </w:t>
            </w:r>
            <w:proofErr w:type="spellStart"/>
            <w:r w:rsidRPr="008D4660">
              <w:rPr>
                <w:rFonts w:ascii="Calibri" w:eastAsia="Times New Roman" w:hAnsi="Calibri" w:cs="Calibri"/>
                <w:lang w:eastAsia="el-GR"/>
              </w:rPr>
              <w:t>βαρύνεται</w:t>
            </w:r>
            <w:proofErr w:type="spellEnd"/>
            <w:r w:rsidRPr="008D4660">
              <w:rPr>
                <w:rFonts w:ascii="Calibri" w:eastAsia="Times New Roman" w:hAnsi="Calibri" w:cs="Calibri"/>
                <w:lang w:eastAsia="el-GR"/>
              </w:rPr>
              <w:t xml:space="preserve"> με όλες τις εισφορές του Ε.Φ.Κ.Α (πρώην ΙΚΑ) και των λοιπών Ταμείων, κύριας και επικουρικής ασφάλισης, καθώς και με τα Δώρα Χριστουγέννων,  Πάσχα,  αδείας προσωπικού, </w:t>
            </w:r>
            <w:proofErr w:type="spellStart"/>
            <w:r w:rsidRPr="008D4660">
              <w:rPr>
                <w:rFonts w:ascii="Calibri" w:eastAsia="Times New Roman" w:hAnsi="Calibri" w:cs="Calibri"/>
                <w:lang w:eastAsia="el-GR"/>
              </w:rPr>
              <w:t>κ.λ.π</w:t>
            </w:r>
            <w:proofErr w:type="spellEnd"/>
            <w:r w:rsidRPr="008D4660">
              <w:rPr>
                <w:rFonts w:ascii="Calibri" w:eastAsia="Times New Roman" w:hAnsi="Calibri" w:cs="Calibri"/>
                <w:lang w:eastAsia="el-GR"/>
              </w:rPr>
              <w:t xml:space="preserve">. και για κάθε υποχρέωσή του προς αυτούς ως εργοδότης. Το προσωπικό του αναδόχου δεν έχει ουδεμία εργασιακή σχέση με το Πανεπιστήμιο και </w:t>
            </w:r>
            <w:r w:rsidRPr="008D4660">
              <w:rPr>
                <w:rFonts w:ascii="Calibri" w:eastAsia="Times New Roman" w:hAnsi="Calibri" w:cs="Calibri"/>
                <w:lang w:eastAsia="zh-CN"/>
              </w:rPr>
              <w:t>ο ανάδοχος θα είναι ο μόνος και αποκλειστικός υπόχρεος  όσον αφορά σε όλες τις υποχρεώσεις που προκύπτουν από την αυτή εργασιακή σχέση.</w:t>
            </w: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tabs>
                <w:tab w:val="left" w:pos="360"/>
              </w:tabs>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keepNext/>
              <w:widowControl w:val="0"/>
              <w:tabs>
                <w:tab w:val="left" w:pos="1418"/>
              </w:tabs>
              <w:suppressAutoHyphens/>
              <w:overflowPunct w:val="0"/>
              <w:autoSpaceDE w:val="0"/>
              <w:autoSpaceDN w:val="0"/>
              <w:adjustRightInd w:val="0"/>
              <w:spacing w:after="120" w:line="240" w:lineRule="auto"/>
              <w:ind w:right="-57"/>
              <w:jc w:val="both"/>
              <w:outlineLvl w:val="0"/>
              <w:rPr>
                <w:rFonts w:ascii="Calibri" w:eastAsia="Times New Roman" w:hAnsi="Calibri" w:cs="Calibri"/>
                <w:lang w:eastAsia="zh-CN"/>
              </w:rPr>
            </w:pPr>
            <w:r w:rsidRPr="008D4660">
              <w:rPr>
                <w:rFonts w:ascii="Calibri" w:eastAsia="Times New Roman" w:hAnsi="Calibri" w:cs="Calibri"/>
                <w:lang w:eastAsia="zh-CN"/>
              </w:rPr>
              <w:lastRenderedPageBreak/>
              <w:t xml:space="preserve">Ο Ανάδοχος </w:t>
            </w:r>
            <w:r w:rsidRPr="008D4660">
              <w:rPr>
                <w:rFonts w:ascii="Calibri" w:eastAsia="Times New Roman" w:hAnsi="Calibri" w:cs="Calibri"/>
                <w:b/>
                <w:lang w:eastAsia="zh-CN"/>
              </w:rPr>
              <w:t>προκειμένου να πληρωθεί</w:t>
            </w:r>
            <w:r w:rsidRPr="008D4660">
              <w:rPr>
                <w:rFonts w:ascii="Calibri" w:eastAsia="Times New Roman" w:hAnsi="Calibri" w:cs="Calibri"/>
                <w:lang w:eastAsia="zh-CN"/>
              </w:rPr>
              <w:t xml:space="preserve">, θα πρέπει  </w:t>
            </w:r>
            <w:r w:rsidRPr="008D4660">
              <w:rPr>
                <w:rFonts w:ascii="Calibri" w:eastAsia="Times New Roman" w:hAnsi="Calibri" w:cs="Calibri"/>
                <w:b/>
                <w:lang w:eastAsia="zh-CN"/>
              </w:rPr>
              <w:t xml:space="preserve">να προσκομίζει μηνιαίως </w:t>
            </w:r>
            <w:r w:rsidRPr="008D4660">
              <w:rPr>
                <w:rFonts w:ascii="Calibri" w:eastAsia="Times New Roman" w:hAnsi="Calibri" w:cs="Calibri"/>
                <w:lang w:eastAsia="zh-CN"/>
              </w:rPr>
              <w:t xml:space="preserve">απόδειξη ονομαστικής </w:t>
            </w:r>
            <w:proofErr w:type="spellStart"/>
            <w:r w:rsidRPr="008D4660">
              <w:rPr>
                <w:rFonts w:ascii="Calibri" w:eastAsia="Times New Roman" w:hAnsi="Calibri" w:cs="Calibri"/>
                <w:lang w:eastAsia="zh-CN"/>
              </w:rPr>
              <w:t>κατάθε-σης</w:t>
            </w:r>
            <w:proofErr w:type="spellEnd"/>
            <w:r w:rsidRPr="008D4660">
              <w:rPr>
                <w:rFonts w:ascii="Calibri" w:eastAsia="Times New Roman" w:hAnsi="Calibri" w:cs="Calibri"/>
                <w:lang w:eastAsia="zh-CN"/>
              </w:rPr>
              <w:t xml:space="preserve">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tc>
        <w:tc>
          <w:tcPr>
            <w:tcW w:w="1985" w:type="dxa"/>
            <w:shd w:val="clear" w:color="auto" w:fill="auto"/>
          </w:tcPr>
          <w:p w:rsidR="008D4660" w:rsidRPr="008D4660" w:rsidRDefault="008D4660" w:rsidP="008D4660">
            <w:pPr>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suppressAutoHyphens/>
              <w:spacing w:after="120" w:line="240" w:lineRule="auto"/>
              <w:jc w:val="both"/>
              <w:rPr>
                <w:rFonts w:ascii="Calibri" w:eastAsia="Times New Roman" w:hAnsi="Calibri" w:cs="Calibri"/>
                <w:lang w:eastAsia="el-GR"/>
              </w:rPr>
            </w:pPr>
            <w:r w:rsidRPr="008D4660">
              <w:rPr>
                <w:rFonts w:ascii="Calibri" w:eastAsia="Times New Roman" w:hAnsi="Calibri" w:cs="Calibri"/>
                <w:lang w:eastAsia="el-GR"/>
              </w:rPr>
              <w:t xml:space="preserve">Αλλοδαποί μπορούν να εργάζονται μόνον εφόσον γνωρίζουν καλά την ελληνική γλώσσα και έχουν δυνατότητα άνετης επικοινωνίας, έχουν τις </w:t>
            </w:r>
            <w:proofErr w:type="spellStart"/>
            <w:r w:rsidRPr="008D4660">
              <w:rPr>
                <w:rFonts w:ascii="Calibri" w:eastAsia="Times New Roman" w:hAnsi="Calibri" w:cs="Calibri"/>
                <w:lang w:eastAsia="el-GR"/>
              </w:rPr>
              <w:t>απαραί-τητες</w:t>
            </w:r>
            <w:proofErr w:type="spellEnd"/>
            <w:r w:rsidRPr="008D4660">
              <w:rPr>
                <w:rFonts w:ascii="Calibri" w:eastAsia="Times New Roman" w:hAnsi="Calibri" w:cs="Calibri"/>
                <w:lang w:eastAsia="el-GR"/>
              </w:rPr>
              <w:t xml:space="preserve"> άδειες παραμονής και εργασίας στην Ελλάδα και είναι ασφαλισμένοι στον Ε.Φ.Κ.Α. (πρώην ΙΚΑ)</w:t>
            </w:r>
          </w:p>
        </w:tc>
        <w:tc>
          <w:tcPr>
            <w:tcW w:w="1985" w:type="dxa"/>
            <w:shd w:val="clear" w:color="auto" w:fill="auto"/>
          </w:tcPr>
          <w:p w:rsidR="008D4660" w:rsidRPr="008D4660" w:rsidRDefault="008D4660" w:rsidP="008D4660">
            <w:pPr>
              <w:suppressAutoHyphens/>
              <w:spacing w:after="120" w:line="240" w:lineRule="auto"/>
              <w:jc w:val="both"/>
              <w:rPr>
                <w:rFonts w:ascii="Calibri" w:eastAsia="Times New Roman" w:hAnsi="Calibri" w:cs="Calibri"/>
                <w:lang w:eastAsia="el-GR"/>
              </w:rPr>
            </w:pPr>
          </w:p>
        </w:tc>
        <w:tc>
          <w:tcPr>
            <w:tcW w:w="1985" w:type="dxa"/>
            <w:shd w:val="clear" w:color="auto" w:fill="auto"/>
          </w:tcPr>
          <w:p w:rsidR="008D4660" w:rsidRPr="008D4660" w:rsidRDefault="008D4660" w:rsidP="008D4660">
            <w:pPr>
              <w:suppressAutoHyphens/>
              <w:spacing w:after="120" w:line="240" w:lineRule="auto"/>
              <w:jc w:val="both"/>
              <w:rPr>
                <w:rFonts w:ascii="Calibri" w:eastAsia="Times New Roman" w:hAnsi="Calibri" w:cs="Calibri"/>
                <w:sz w:val="20"/>
                <w:szCs w:val="20"/>
                <w:lang w:eastAsia="el-GR"/>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Ο  Ανάδοχος   είναι   υποχρεωμένος   να  λαμβάνει  μέτρα ασφαλείας  για  την  ασφάλεια του προσωπικού του και την ασφάλεια προς τρίτους.</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 xml:space="preserve">Ο Ανάδοχος είναι αποκλειστικά και μόνος υπεύθυνος, ως ποινικά και αστικά υπεύθυνος, για κάθε ζημία ή βλάβη που θα </w:t>
            </w:r>
            <w:proofErr w:type="spellStart"/>
            <w:r w:rsidRPr="008D4660">
              <w:rPr>
                <w:rFonts w:ascii="Calibri" w:eastAsia="Times New Roman" w:hAnsi="Calibri" w:cs="Calibri"/>
                <w:lang w:eastAsia="zh-CN"/>
              </w:rPr>
              <w:t>προξενηθεί</w:t>
            </w:r>
            <w:proofErr w:type="spellEnd"/>
            <w:r w:rsidRPr="008D4660">
              <w:rPr>
                <w:rFonts w:ascii="Calibri" w:eastAsia="Times New Roman" w:hAnsi="Calibri" w:cs="Calibri"/>
                <w:lang w:eastAsia="zh-CN"/>
              </w:rPr>
              <w:t xml:space="preserve"> από εργατικό ή μη ατύχημα στο προσωπικό που απασχολεί για την υλοποίηση του συμβατικού έργου.</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 xml:space="preserve"> Ο Ανάδοχος αναλαμβάνει την υποχρέωση να </w:t>
            </w:r>
            <w:proofErr w:type="spellStart"/>
            <w:r w:rsidRPr="008D4660">
              <w:rPr>
                <w:rFonts w:ascii="Calibri" w:eastAsia="Times New Roman" w:hAnsi="Calibri" w:cs="Calibri"/>
                <w:lang w:eastAsia="zh-CN"/>
              </w:rPr>
              <w:t>αποζη-μιώνει</w:t>
            </w:r>
            <w:proofErr w:type="spellEnd"/>
            <w:r w:rsidRPr="008D4660">
              <w:rPr>
                <w:rFonts w:ascii="Calibri" w:eastAsia="Times New Roman" w:hAnsi="Calibri" w:cs="Calibri"/>
                <w:lang w:eastAsia="zh-CN"/>
              </w:rPr>
              <w:t xml:space="preserve"> την Αναθέτουσα Αρχή για κάθε ζημία ή βλάβη που θα </w:t>
            </w:r>
            <w:proofErr w:type="spellStart"/>
            <w:r w:rsidRPr="008D4660">
              <w:rPr>
                <w:rFonts w:ascii="Calibri" w:eastAsia="Times New Roman" w:hAnsi="Calibri" w:cs="Calibri"/>
                <w:lang w:eastAsia="zh-CN"/>
              </w:rPr>
              <w:t>προξενηθεί</w:t>
            </w:r>
            <w:proofErr w:type="spellEnd"/>
            <w:r w:rsidRPr="008D4660">
              <w:rPr>
                <w:rFonts w:ascii="Calibri" w:eastAsia="Times New Roman" w:hAnsi="Calibri" w:cs="Calibri"/>
                <w:lang w:eastAsia="zh-CN"/>
              </w:rPr>
              <w:t xml:space="preserve"> σε αυτή, στις εγκαταστάσεις, στο προσωπικό της ή στους τρίτους και θα οφείλεται σε αποκλειστική αμέλεια του αναδόχου ή των υπαλλήλων του, κατά την άσκηση των καθηκόντων τους.</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r w:rsidR="008D4660" w:rsidRPr="008D4660" w:rsidTr="00882CA7">
        <w:tc>
          <w:tcPr>
            <w:tcW w:w="524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uto"/>
              <w:jc w:val="both"/>
              <w:rPr>
                <w:rFonts w:ascii="Calibri" w:eastAsia="Times New Roman" w:hAnsi="Calibri" w:cs="Calibri"/>
                <w:lang w:eastAsia="zh-CN"/>
              </w:rPr>
            </w:pPr>
            <w:r w:rsidRPr="008D4660">
              <w:rPr>
                <w:rFonts w:ascii="Calibri" w:eastAsia="Times New Roman" w:hAnsi="Calibri" w:cs="Calibri"/>
                <w:lang w:eastAsia="zh-CN"/>
              </w:rPr>
              <w:t xml:space="preserve">Ο Ανάδοχος είναι αποκλειστικά και μόνος υπεύθυνος, ως ποινικά και αστικά υπεύθυνος, για κάθε ζημία ή βλάβη που θα </w:t>
            </w:r>
            <w:proofErr w:type="spellStart"/>
            <w:r w:rsidRPr="008D4660">
              <w:rPr>
                <w:rFonts w:ascii="Calibri" w:eastAsia="Times New Roman" w:hAnsi="Calibri" w:cs="Calibri"/>
                <w:lang w:eastAsia="zh-CN"/>
              </w:rPr>
              <w:t>προξενηθεί</w:t>
            </w:r>
            <w:proofErr w:type="spellEnd"/>
            <w:r w:rsidRPr="008D4660">
              <w:rPr>
                <w:rFonts w:ascii="Calibri" w:eastAsia="Times New Roman" w:hAnsi="Calibri" w:cs="Calibri"/>
                <w:lang w:eastAsia="zh-CN"/>
              </w:rPr>
              <w:t xml:space="preserve"> από εργατικό ή μη ατύχημα στο προσωπικό που απασχολεί για την υλοποίηση του συμβατικού έργου.</w:t>
            </w: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lang w:eastAsia="zh-CN"/>
              </w:rPr>
            </w:pPr>
          </w:p>
        </w:tc>
        <w:tc>
          <w:tcPr>
            <w:tcW w:w="1985" w:type="dxa"/>
            <w:shd w:val="clear" w:color="auto" w:fill="auto"/>
          </w:tcPr>
          <w:p w:rsidR="008D4660" w:rsidRPr="008D4660" w:rsidRDefault="008D4660" w:rsidP="008D4660">
            <w:pPr>
              <w:widowControl w:val="0"/>
              <w:tabs>
                <w:tab w:val="left" w:pos="720"/>
              </w:tabs>
              <w:suppressAutoHyphens/>
              <w:overflowPunct w:val="0"/>
              <w:autoSpaceDE w:val="0"/>
              <w:autoSpaceDN w:val="0"/>
              <w:adjustRightInd w:val="0"/>
              <w:spacing w:before="120" w:after="120" w:line="240" w:lineRule="atLeast"/>
              <w:jc w:val="both"/>
              <w:rPr>
                <w:rFonts w:ascii="Calibri" w:eastAsia="Times New Roman" w:hAnsi="Calibri" w:cs="Calibri"/>
                <w:sz w:val="20"/>
                <w:szCs w:val="20"/>
                <w:lang w:eastAsia="zh-CN"/>
              </w:rPr>
            </w:pPr>
          </w:p>
        </w:tc>
      </w:tr>
    </w:tbl>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autoSpaceDE w:val="0"/>
        <w:spacing w:after="60" w:line="240" w:lineRule="auto"/>
        <w:jc w:val="both"/>
        <w:rPr>
          <w:rFonts w:ascii="Calibri" w:eastAsia="Times New Roman" w:hAnsi="Calibri" w:cs="Calibri"/>
          <w:szCs w:val="24"/>
          <w:lang w:eastAsia="zh-CN"/>
        </w:rPr>
      </w:pPr>
    </w:p>
    <w:p w:rsidR="008D4660" w:rsidRPr="008D4660" w:rsidRDefault="008D4660" w:rsidP="008D4660">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Times New Roman" w:hAnsi="Calibri" w:cs="Arial"/>
          <w:b/>
          <w:color w:val="002060"/>
          <w:sz w:val="24"/>
          <w:lang w:eastAsia="zh-CN"/>
        </w:rPr>
      </w:pPr>
      <w:bookmarkStart w:id="2" w:name="_Toc531962237"/>
      <w:r w:rsidRPr="008D4660">
        <w:rPr>
          <w:rFonts w:ascii="Calibri" w:eastAsia="Times New Roman" w:hAnsi="Calibri" w:cs="Arial"/>
          <w:b/>
          <w:color w:val="002060"/>
          <w:sz w:val="24"/>
          <w:lang w:eastAsia="zh-CN"/>
        </w:rPr>
        <w:t>ΠΑΡΑΡΤΗΜΑ ΙΙ – Τυποποιημένο Έντυπο Υπεύθυνης Δήλωσης (ΤΕΥΔ)</w:t>
      </w:r>
      <w:bookmarkEnd w:id="2"/>
    </w:p>
    <w:p w:rsidR="008D4660" w:rsidRPr="008D4660" w:rsidRDefault="008D4660" w:rsidP="008D4660">
      <w:pPr>
        <w:suppressAutoHyphens/>
        <w:spacing w:after="120" w:line="240" w:lineRule="auto"/>
        <w:jc w:val="both"/>
        <w:rPr>
          <w:rFonts w:ascii="Calibri" w:eastAsia="Times New Roman" w:hAnsi="Calibri" w:cs="Calibri"/>
          <w:bCs/>
          <w:szCs w:val="24"/>
          <w:lang w:eastAsia="zh-CN"/>
        </w:rPr>
      </w:pPr>
      <w:r w:rsidRPr="008D4660">
        <w:rPr>
          <w:rFonts w:ascii="Calibri" w:eastAsia="Times New Roman" w:hAnsi="Calibri" w:cs="Calibri"/>
          <w:bCs/>
          <w:szCs w:val="24"/>
          <w:lang w:eastAsia="zh-CN"/>
        </w:rPr>
        <w:t>Οι οικονομικοί φορείς πρέπει επί ποινή αποκλεισμού να συμπληρώσουν δεόντως το Τυποποιημένο Έντυπο Υπεύθυνης Δήλωσης (ΤΕΥΔ) σύμφωνα με τα οριζόμενα στην παράγραφο 2.2.9.1. της παρούσας και να το υποβάλλουν υπογεγραμμένο σύμφωνα με τα οριζόμενα στην παράγραφο 2.4.2.1. της διακήρυξης, στον φάκελο «Δικαιολογητικά Συμμετοχής- Τεχνική Προσφορά».</w:t>
      </w:r>
    </w:p>
    <w:p w:rsidR="008D4660" w:rsidRPr="008D4660" w:rsidRDefault="008D4660" w:rsidP="008D4660">
      <w:pPr>
        <w:suppressAutoHyphens/>
        <w:spacing w:after="120" w:line="240" w:lineRule="auto"/>
        <w:jc w:val="both"/>
        <w:rPr>
          <w:rFonts w:ascii="Calibri" w:eastAsia="Times New Roman" w:hAnsi="Calibri" w:cs="Calibri"/>
          <w:bCs/>
          <w:szCs w:val="24"/>
          <w:lang w:eastAsia="zh-CN"/>
        </w:rPr>
      </w:pPr>
    </w:p>
    <w:p w:rsidR="008D4660" w:rsidRPr="008D4660" w:rsidRDefault="008D4660" w:rsidP="008D4660">
      <w:pPr>
        <w:suppressAutoHyphens/>
        <w:spacing w:after="120" w:line="240" w:lineRule="auto"/>
        <w:jc w:val="center"/>
        <w:rPr>
          <w:rFonts w:ascii="Calibri" w:eastAsia="Times New Roman" w:hAnsi="Calibri" w:cs="Calibri"/>
          <w:bCs/>
          <w:szCs w:val="24"/>
          <w:lang w:eastAsia="zh-CN"/>
        </w:rPr>
      </w:pPr>
      <w:r w:rsidRPr="008D4660">
        <w:rPr>
          <w:rFonts w:ascii="Calibri" w:eastAsia="Times New Roman" w:hAnsi="Calibri" w:cs="Calibri"/>
          <w:b/>
          <w:bCs/>
          <w:szCs w:val="24"/>
          <w:lang w:eastAsia="zh-CN"/>
        </w:rPr>
        <w:br w:type="page"/>
      </w:r>
      <w:r w:rsidRPr="008D4660">
        <w:rPr>
          <w:rFonts w:ascii="Calibri" w:eastAsia="Times New Roman" w:hAnsi="Calibri" w:cs="Calibri"/>
          <w:b/>
          <w:bCs/>
          <w:szCs w:val="24"/>
          <w:lang w:eastAsia="zh-CN"/>
        </w:rPr>
        <w:lastRenderedPageBreak/>
        <w:t xml:space="preserve">ΤΥΠΟΠΟΙΗΜΕΝΟ ΕΝΤΥΠΟ ΥΠΕΥΘΥΝΗΣ ΔΗΛΩΣΗΣ </w:t>
      </w:r>
      <w:r w:rsidRPr="008D4660">
        <w:rPr>
          <w:rFonts w:ascii="Calibri" w:eastAsia="Times New Roman" w:hAnsi="Calibri" w:cs="Calibri"/>
          <w:b/>
          <w:bCs/>
          <w:sz w:val="24"/>
          <w:szCs w:val="24"/>
          <w:lang w:eastAsia="zh-CN"/>
        </w:rPr>
        <w:t>(</w:t>
      </w:r>
      <w:r w:rsidRPr="008D4660">
        <w:rPr>
          <w:rFonts w:ascii="Calibri" w:eastAsia="Times New Roman" w:hAnsi="Calibri" w:cs="Calibri"/>
          <w:b/>
          <w:bCs/>
          <w:sz w:val="24"/>
          <w:szCs w:val="24"/>
          <w:lang w:val="en-GB" w:eastAsia="zh-CN"/>
        </w:rPr>
        <w:t>TE</w:t>
      </w:r>
      <w:r w:rsidRPr="008D4660">
        <w:rPr>
          <w:rFonts w:ascii="Calibri" w:eastAsia="Times New Roman" w:hAnsi="Calibri" w:cs="Calibri"/>
          <w:b/>
          <w:bCs/>
          <w:sz w:val="24"/>
          <w:szCs w:val="24"/>
          <w:lang w:eastAsia="zh-CN"/>
        </w:rPr>
        <w:t>ΥΔ)</w:t>
      </w:r>
    </w:p>
    <w:p w:rsidR="008D4660" w:rsidRPr="008D4660" w:rsidRDefault="008D4660" w:rsidP="008D4660">
      <w:pPr>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 w:val="24"/>
          <w:szCs w:val="24"/>
          <w:lang w:eastAsia="zh-CN"/>
        </w:rPr>
        <w:t xml:space="preserve"> [άρθρου 79 παρ. 4 Ν.4412/2016 (Α 147)]</w:t>
      </w:r>
    </w:p>
    <w:p w:rsidR="008D4660" w:rsidRPr="008D4660" w:rsidRDefault="008D4660" w:rsidP="008D4660">
      <w:pPr>
        <w:suppressAutoHyphens/>
        <w:spacing w:after="120" w:line="240" w:lineRule="auto"/>
        <w:jc w:val="center"/>
        <w:rPr>
          <w:rFonts w:ascii="Calibri" w:eastAsia="Times New Roman" w:hAnsi="Calibri" w:cs="Calibri"/>
          <w:szCs w:val="24"/>
          <w:lang w:eastAsia="zh-CN"/>
        </w:rPr>
      </w:pPr>
      <w:r w:rsidRPr="008D4660">
        <w:rPr>
          <w:rFonts w:ascii="Calibri" w:eastAsia="Calibri" w:hAnsi="Calibri" w:cs="Calibri"/>
          <w:b/>
          <w:bCs/>
          <w:color w:val="669900"/>
          <w:sz w:val="24"/>
          <w:szCs w:val="24"/>
          <w:u w:val="single"/>
          <w:lang w:eastAsia="zh-CN"/>
        </w:rPr>
        <w:t xml:space="preserve"> </w:t>
      </w:r>
      <w:r w:rsidRPr="008D4660">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8D4660" w:rsidRPr="008D4660" w:rsidRDefault="008D4660" w:rsidP="008D4660">
      <w:pPr>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8D4660">
        <w:rPr>
          <w:rFonts w:ascii="Calibri" w:eastAsia="Times New Roman" w:hAnsi="Calibri" w:cs="Calibri"/>
          <w:b/>
          <w:bCs/>
          <w:szCs w:val="24"/>
          <w:u w:val="single"/>
          <w:vertAlign w:val="superscript"/>
          <w:lang w:val="en-GB" w:eastAsia="zh-CN"/>
        </w:rPr>
        <w:endnoteReference w:id="1"/>
      </w:r>
      <w:r w:rsidRPr="008D4660">
        <w:rPr>
          <w:rFonts w:ascii="Calibri" w:eastAsia="Times New Roman" w:hAnsi="Calibri" w:cs="Calibri"/>
          <w:b/>
          <w:bCs/>
          <w:szCs w:val="24"/>
          <w:u w:val="single"/>
          <w:lang w:eastAsia="zh-CN"/>
        </w:rPr>
        <w:t xml:space="preserve">  και τη διαδικασία ανάθεσης</w:t>
      </w:r>
    </w:p>
    <w:p w:rsidR="008D4660" w:rsidRPr="008D4660" w:rsidRDefault="008D4660" w:rsidP="008D4660">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8D4660" w:rsidRPr="008D4660" w:rsidTr="00882CA7">
        <w:trPr>
          <w:jc w:val="center"/>
        </w:trPr>
        <w:tc>
          <w:tcPr>
            <w:tcW w:w="8965" w:type="dxa"/>
            <w:shd w:val="clear" w:color="auto" w:fill="B2B2B2"/>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8D4660">
              <w:rPr>
                <w:rFonts w:ascii="Calibri" w:eastAsia="Times New Roman" w:hAnsi="Calibri" w:cs="Calibri"/>
                <w:b/>
                <w:bCs/>
                <w:szCs w:val="24"/>
                <w:lang w:eastAsia="zh-CN"/>
              </w:rPr>
              <w:t>αα</w:t>
            </w:r>
            <w:proofErr w:type="spellEnd"/>
            <w:r w:rsidRPr="008D4660">
              <w:rPr>
                <w:rFonts w:ascii="Calibri" w:eastAsia="Times New Roman" w:hAnsi="Calibri" w:cs="Calibri"/>
                <w:b/>
                <w:bCs/>
                <w:szCs w:val="24"/>
                <w:lang w:eastAsia="zh-CN"/>
              </w:rPr>
              <w:t>)/ αναθέτοντα φορέα (</w:t>
            </w:r>
            <w:proofErr w:type="spellStart"/>
            <w:r w:rsidRPr="008D4660">
              <w:rPr>
                <w:rFonts w:ascii="Calibri" w:eastAsia="Times New Roman" w:hAnsi="Calibri" w:cs="Calibri"/>
                <w:b/>
                <w:bCs/>
                <w:szCs w:val="24"/>
                <w:lang w:eastAsia="zh-CN"/>
              </w:rPr>
              <w:t>αφ</w:t>
            </w:r>
            <w:proofErr w:type="spellEnd"/>
            <w:r w:rsidRPr="008D4660">
              <w:rPr>
                <w:rFonts w:ascii="Calibri" w:eastAsia="Times New Roman" w:hAnsi="Calibri" w:cs="Calibri"/>
                <w:b/>
                <w:bCs/>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w:t>
            </w:r>
            <w:r w:rsidRPr="008D4660">
              <w:rPr>
                <w:rFonts w:ascii="Calibri" w:eastAsia="Calibri" w:hAnsi="Calibri" w:cs="Times New Roman"/>
              </w:rPr>
              <w:t xml:space="preserve">Ονομασία: </w:t>
            </w:r>
            <w:r w:rsidRPr="008D4660">
              <w:rPr>
                <w:rFonts w:ascii="Calibri" w:eastAsia="Calibri" w:hAnsi="Calibri" w:cs="Verdana"/>
              </w:rPr>
              <w:t>ΕΙΔΙΚΟΣ ΛΟΓΑΡΙΑΣΜΟΣ ΚΟΝΔΥΛΙΩΝ ΈΡΕΥΝΑΣ ΟΙΚΟΝΟΜΙΚΟΥ ΠΑΝΕΠΙΣΤΗΜΙΟΥ ΑΘΗΝΩΝ</w:t>
            </w:r>
            <w:r w:rsidRPr="008D4660">
              <w:rPr>
                <w:rFonts w:ascii="Calibri" w:eastAsia="Times New Roman" w:hAnsi="Calibri" w:cs="Calibri"/>
                <w:szCs w:val="24"/>
                <w:lang w:eastAsia="zh-CN"/>
              </w:rPr>
              <w:t xml:space="preserve">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w:t>
            </w:r>
            <w:r w:rsidRPr="008D4660">
              <w:rPr>
                <w:rFonts w:ascii="Calibri" w:eastAsia="Calibri" w:hAnsi="Calibri" w:cs="Times New Roman"/>
              </w:rPr>
              <w:t>Κωδικός  Αναθέτουσας Αρχής / Αναθέτοντα Φορέα ΚΗΜΔΗΣ : 99206861</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w:t>
            </w:r>
            <w:r w:rsidRPr="008D4660">
              <w:rPr>
                <w:rFonts w:ascii="Calibri" w:eastAsia="Calibri" w:hAnsi="Calibri" w:cs="Times New Roman"/>
              </w:rPr>
              <w:t xml:space="preserve">Ταχυδρομική διεύθυνση / Πόλη / </w:t>
            </w:r>
            <w:proofErr w:type="spellStart"/>
            <w:r w:rsidRPr="008D4660">
              <w:rPr>
                <w:rFonts w:ascii="Calibri" w:eastAsia="Calibri" w:hAnsi="Calibri" w:cs="Times New Roman"/>
              </w:rPr>
              <w:t>Ταχ</w:t>
            </w:r>
            <w:proofErr w:type="spellEnd"/>
            <w:r w:rsidRPr="008D4660">
              <w:rPr>
                <w:rFonts w:ascii="Calibri" w:eastAsia="Calibri" w:hAnsi="Calibri" w:cs="Times New Roman"/>
              </w:rPr>
              <w:t xml:space="preserve">. Κωδικός: </w:t>
            </w:r>
            <w:r w:rsidRPr="008D4660">
              <w:rPr>
                <w:rFonts w:ascii="Calibri" w:eastAsia="Calibri" w:hAnsi="Calibri" w:cs="Verdana"/>
                <w:bCs/>
              </w:rPr>
              <w:t>Κεφαλληνίας 46, 112 51 Αθήνα</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w:t>
            </w:r>
            <w:r w:rsidRPr="008D4660">
              <w:rPr>
                <w:rFonts w:ascii="Calibri" w:eastAsia="Calibri" w:hAnsi="Calibri" w:cs="Times New Roman"/>
              </w:rPr>
              <w:t xml:space="preserve">Αρμόδιος για πληροφορίες: </w:t>
            </w:r>
            <w:r w:rsidRPr="008D4660">
              <w:rPr>
                <w:rFonts w:ascii="Calibri" w:eastAsia="Calibri" w:hAnsi="Calibri" w:cs="Arial"/>
              </w:rPr>
              <w:t xml:space="preserve">Μ. Μαρινοπούλου, </w:t>
            </w:r>
            <w:proofErr w:type="spellStart"/>
            <w:r w:rsidRPr="008D4660">
              <w:rPr>
                <w:rFonts w:ascii="Calibri" w:eastAsia="Calibri" w:hAnsi="Calibri" w:cs="Arial"/>
              </w:rPr>
              <w:t>Αγγ</w:t>
            </w:r>
            <w:proofErr w:type="spellEnd"/>
            <w:r w:rsidRPr="008D4660">
              <w:rPr>
                <w:rFonts w:ascii="Calibri" w:eastAsia="Calibri" w:hAnsi="Calibri" w:cs="Arial"/>
              </w:rPr>
              <w:t>. Ελευθερίου</w:t>
            </w:r>
          </w:p>
          <w:p w:rsidR="008D4660" w:rsidRPr="008D4660" w:rsidRDefault="008D4660" w:rsidP="008D4660">
            <w:pPr>
              <w:suppressAutoHyphens/>
              <w:spacing w:after="0" w:line="240" w:lineRule="auto"/>
              <w:jc w:val="both"/>
              <w:rPr>
                <w:rFonts w:ascii="Calibri" w:eastAsia="Calibri" w:hAnsi="Calibri" w:cs="Arial"/>
              </w:rPr>
            </w:pPr>
            <w:r w:rsidRPr="008D4660">
              <w:rPr>
                <w:rFonts w:ascii="Calibri" w:eastAsia="Times New Roman" w:hAnsi="Calibri" w:cs="Calibri"/>
                <w:szCs w:val="24"/>
                <w:lang w:eastAsia="zh-CN"/>
              </w:rPr>
              <w:t xml:space="preserve">- </w:t>
            </w:r>
            <w:r w:rsidRPr="008D4660">
              <w:rPr>
                <w:rFonts w:ascii="Calibri" w:eastAsia="Calibri" w:hAnsi="Calibri" w:cs="Times New Roman"/>
              </w:rPr>
              <w:t xml:space="preserve">Τηλέφωνο: </w:t>
            </w:r>
            <w:r w:rsidRPr="008D4660">
              <w:rPr>
                <w:rFonts w:ascii="Calibri" w:eastAsia="Calibri" w:hAnsi="Calibri" w:cs="Arial"/>
              </w:rPr>
              <w:t>210-82.03.840, 210-82.03.251</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w:t>
            </w:r>
            <w:proofErr w:type="spellStart"/>
            <w:r w:rsidRPr="008D4660">
              <w:rPr>
                <w:rFonts w:ascii="Calibri" w:eastAsia="Calibri" w:hAnsi="Calibri" w:cs="Times New Roman"/>
              </w:rPr>
              <w:t>Ηλ</w:t>
            </w:r>
            <w:proofErr w:type="spellEnd"/>
            <w:r w:rsidRPr="008D4660">
              <w:rPr>
                <w:rFonts w:ascii="Calibri" w:eastAsia="Calibri" w:hAnsi="Calibri" w:cs="Times New Roman"/>
              </w:rPr>
              <w:t xml:space="preserve">. ταχυδρομείο: </w:t>
            </w:r>
            <w:hyperlink r:id="rId8" w:history="1">
              <w:r w:rsidRPr="008D4660">
                <w:rPr>
                  <w:rFonts w:ascii="Calibri" w:eastAsia="Calibri" w:hAnsi="Calibri" w:cs="Times New Roman"/>
                  <w:color w:val="0000FF"/>
                  <w:u w:val="single"/>
                  <w:lang w:val="en-US"/>
                </w:rPr>
                <w:t>info</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rc</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aueb</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gr</w:t>
              </w:r>
            </w:hyperlink>
            <w:r w:rsidRPr="008D4660">
              <w:rPr>
                <w:rFonts w:ascii="Calibri" w:eastAsia="Calibri" w:hAnsi="Calibri" w:cs="Times New Roman"/>
              </w:rPr>
              <w:t xml:space="preserve">, </w:t>
            </w:r>
            <w:hyperlink r:id="rId9" w:history="1">
              <w:r w:rsidRPr="008D4660">
                <w:rPr>
                  <w:rFonts w:ascii="Calibri" w:eastAsia="Calibri" w:hAnsi="Calibri" w:cs="Times New Roman"/>
                  <w:color w:val="0000FF"/>
                  <w:u w:val="single"/>
                  <w:lang w:val="en-US"/>
                </w:rPr>
                <w:t>vania</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rc</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aueb</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gr</w:t>
              </w:r>
            </w:hyperlink>
            <w:r w:rsidRPr="008D4660">
              <w:rPr>
                <w:rFonts w:ascii="Calibri" w:eastAsia="Calibri" w:hAnsi="Calibri" w:cs="Times New Roman"/>
              </w:rPr>
              <w:t xml:space="preserve">, </w:t>
            </w:r>
            <w:hyperlink r:id="rId10" w:history="1">
              <w:r w:rsidRPr="008D4660">
                <w:rPr>
                  <w:rFonts w:ascii="Calibri" w:eastAsia="Calibri" w:hAnsi="Calibri" w:cs="Times New Roman"/>
                  <w:color w:val="0000FF"/>
                  <w:u w:val="single"/>
                  <w:lang w:val="en-US"/>
                </w:rPr>
                <w:t>ageliki</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rc</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aueb</w:t>
              </w:r>
              <w:r w:rsidRPr="008D4660">
                <w:rPr>
                  <w:rFonts w:ascii="Calibri" w:eastAsia="Calibri" w:hAnsi="Calibri" w:cs="Times New Roman"/>
                  <w:color w:val="0000FF"/>
                  <w:u w:val="single"/>
                </w:rPr>
                <w:t>.</w:t>
              </w:r>
              <w:r w:rsidRPr="008D4660">
                <w:rPr>
                  <w:rFonts w:ascii="Calibri" w:eastAsia="Calibri" w:hAnsi="Calibri" w:cs="Times New Roman"/>
                  <w:color w:val="0000FF"/>
                  <w:u w:val="single"/>
                  <w:lang w:val="en-US"/>
                </w:rPr>
                <w:t>gr</w:t>
              </w:r>
            </w:hyperlink>
            <w:r w:rsidRPr="008D4660">
              <w:rPr>
                <w:rFonts w:ascii="Calibri" w:eastAsia="Calibri" w:hAnsi="Calibri" w:cs="Times New Roman"/>
              </w:rPr>
              <w:t xml:space="preserve">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w:t>
            </w:r>
            <w:r w:rsidRPr="008D4660">
              <w:rPr>
                <w:rFonts w:ascii="Calibri" w:eastAsia="Calibri" w:hAnsi="Calibri" w:cs="Times New Roman"/>
              </w:rPr>
              <w:t xml:space="preserve">Διεύθυνση στο Διαδίκτυο (διεύθυνση δικτυακού τόπου): </w:t>
            </w:r>
            <w:hyperlink r:id="rId11" w:history="1">
              <w:r w:rsidRPr="008D4660">
                <w:rPr>
                  <w:rFonts w:ascii="Calibri" w:eastAsia="Calibri" w:hAnsi="Calibri" w:cs="Verdana"/>
                  <w:color w:val="0000FF"/>
                  <w:u w:val="single"/>
                </w:rPr>
                <w:t>http://rc.aueb.gr</w:t>
              </w:r>
            </w:hyperlink>
          </w:p>
        </w:tc>
      </w:tr>
      <w:tr w:rsidR="008D4660" w:rsidRPr="008D4660" w:rsidTr="00882CA7">
        <w:trPr>
          <w:jc w:val="center"/>
        </w:trPr>
        <w:tc>
          <w:tcPr>
            <w:tcW w:w="8965" w:type="dxa"/>
            <w:shd w:val="clear" w:color="auto" w:fill="B2B2B2"/>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bCs/>
                <w:szCs w:val="24"/>
                <w:lang w:eastAsia="zh-CN"/>
              </w:rPr>
              <w:t>Β: Πληροφορίες σχετικά με τη διαδικασία σύναψης σύμβασης</w:t>
            </w:r>
          </w:p>
          <w:p w:rsidR="008D4660" w:rsidRPr="008D4660" w:rsidRDefault="008D4660" w:rsidP="008D4660">
            <w:pPr>
              <w:spacing w:after="0" w:line="240" w:lineRule="auto"/>
              <w:ind w:left="120" w:right="6"/>
              <w:jc w:val="both"/>
              <w:rPr>
                <w:rFonts w:ascii="Calibri" w:eastAsia="Times New Roman" w:hAnsi="Calibri" w:cs="Verdana"/>
                <w:color w:val="000000"/>
                <w:spacing w:val="-3"/>
              </w:rPr>
            </w:pPr>
            <w:r w:rsidRPr="008D4660">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8D4660">
              <w:rPr>
                <w:rFonts w:ascii="Calibri" w:eastAsia="Times New Roman" w:hAnsi="Calibri" w:cs="Calibri"/>
                <w:szCs w:val="24"/>
                <w:lang w:val="en-US" w:eastAsia="zh-CN"/>
              </w:rPr>
              <w:t>CPV</w:t>
            </w:r>
            <w:r w:rsidRPr="008D4660">
              <w:rPr>
                <w:rFonts w:ascii="Calibri" w:eastAsia="Times New Roman" w:hAnsi="Calibri" w:cs="Calibri"/>
                <w:szCs w:val="24"/>
                <w:lang w:eastAsia="zh-CN"/>
              </w:rPr>
              <w:t>): «</w:t>
            </w:r>
            <w:r w:rsidRPr="008D4660">
              <w:rPr>
                <w:rFonts w:ascii="Calibri" w:eastAsia="Times New Roman" w:hAnsi="Calibri" w:cs="Verdana"/>
                <w:b/>
              </w:rPr>
              <w:t xml:space="preserve">Ανάθεση Υπηρεσιών Φύλαξης και Επιτήρησης των Κτηρίων καθώς και όλου του Ανθρώπινου Δυναμικού και Εξοπλισμού που βρίσκεται εντός αυτού, στα οποία Πραγματοποιούνται τα Μεταπτυχιακά Προγράμματα Σπουδών, επί των οδών </w:t>
            </w:r>
            <w:proofErr w:type="spellStart"/>
            <w:r w:rsidRPr="008D4660">
              <w:rPr>
                <w:rFonts w:ascii="Calibri" w:eastAsia="Times New Roman" w:hAnsi="Calibri" w:cs="Verdana"/>
                <w:b/>
              </w:rPr>
              <w:t>Ευελπίδων</w:t>
            </w:r>
            <w:proofErr w:type="spellEnd"/>
            <w:r w:rsidRPr="008D4660">
              <w:rPr>
                <w:rFonts w:ascii="Calibri" w:eastAsia="Times New Roman" w:hAnsi="Calibri" w:cs="Verdana"/>
                <w:b/>
              </w:rPr>
              <w:t xml:space="preserve"> 29 και </w:t>
            </w:r>
            <w:proofErr w:type="spellStart"/>
            <w:r w:rsidRPr="008D4660">
              <w:rPr>
                <w:rFonts w:ascii="Calibri" w:eastAsia="Times New Roman" w:hAnsi="Calibri" w:cs="Verdana"/>
                <w:b/>
              </w:rPr>
              <w:t>Ευελπίδων</w:t>
            </w:r>
            <w:proofErr w:type="spellEnd"/>
            <w:r w:rsidRPr="008D4660">
              <w:rPr>
                <w:rFonts w:ascii="Calibri" w:eastAsia="Times New Roman" w:hAnsi="Calibri" w:cs="Verdana"/>
                <w:b/>
              </w:rPr>
              <w:t xml:space="preserve"> 47Α και Λευκάδος, του Οικονομικού Πανεπιστημίου Αθηνών, για χρονικό διάστημα δώδεκα (12) μηνών από την υπογραφή της σύμβασης, με δικαίωμα εκ μέρους της Αναθέτουσας Αρχής μονομερούς παράτασης έως και έξι (6) μηνών μετά τη λήξη της αρχικής σύμβασης</w:t>
            </w:r>
            <w:r w:rsidRPr="008D4660">
              <w:rPr>
                <w:rFonts w:ascii="Calibri" w:eastAsia="Times New Roman" w:hAnsi="Calibri" w:cs="Verdana"/>
                <w:color w:val="000000"/>
                <w:spacing w:val="-3"/>
              </w:rPr>
              <w:t>».</w:t>
            </w:r>
          </w:p>
          <w:p w:rsidR="008D4660" w:rsidRPr="008D4660" w:rsidRDefault="008D4660" w:rsidP="008D4660">
            <w:pPr>
              <w:spacing w:after="0" w:line="240" w:lineRule="auto"/>
              <w:ind w:left="120" w:right="6"/>
              <w:jc w:val="both"/>
              <w:rPr>
                <w:rFonts w:ascii="Calibri" w:eastAsia="Times New Roman" w:hAnsi="Calibri" w:cs="Verdana"/>
                <w:color w:val="000000"/>
                <w:spacing w:val="-3"/>
              </w:rPr>
            </w:pPr>
            <w:r w:rsidRPr="008D4660">
              <w:rPr>
                <w:rFonts w:ascii="Calibri" w:eastAsia="Calibri" w:hAnsi="Calibri" w:cs="Times New Roman"/>
                <w:lang w:eastAsia="el-GR"/>
              </w:rPr>
              <w:t xml:space="preserve">(Κωδικός </w:t>
            </w:r>
            <w:r w:rsidRPr="008D4660">
              <w:rPr>
                <w:rFonts w:ascii="Calibri" w:eastAsia="Calibri" w:hAnsi="Calibri" w:cs="Times New Roman"/>
                <w:lang w:val="en-US" w:eastAsia="el-GR"/>
              </w:rPr>
              <w:t>CPV</w:t>
            </w:r>
            <w:r w:rsidRPr="008D4660">
              <w:rPr>
                <w:rFonts w:ascii="Calibri" w:eastAsia="Calibri" w:hAnsi="Calibri" w:cs="Times New Roman"/>
                <w:lang w:eastAsia="el-GR"/>
              </w:rPr>
              <w:t xml:space="preserve">: </w:t>
            </w:r>
            <w:r w:rsidRPr="008D4660">
              <w:rPr>
                <w:rFonts w:ascii="Calibri" w:eastAsia="Calibri" w:hAnsi="Calibri" w:cs="Arial"/>
                <w:kern w:val="28"/>
              </w:rPr>
              <w:t>79713000-5)</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Κωδικός στο ΚΗΜΔΗΣ: -</w:t>
            </w:r>
          </w:p>
          <w:p w:rsidR="008D4660" w:rsidRPr="008D4660" w:rsidRDefault="008D4660" w:rsidP="008D4660">
            <w:pPr>
              <w:spacing w:after="0"/>
              <w:rPr>
                <w:rFonts w:ascii="Calibri" w:eastAsia="Calibri" w:hAnsi="Calibri" w:cs="Times New Roman"/>
              </w:rPr>
            </w:pPr>
            <w:r w:rsidRPr="008D4660">
              <w:rPr>
                <w:rFonts w:ascii="Calibri" w:eastAsia="Times New Roman" w:hAnsi="Calibri" w:cs="Calibri"/>
                <w:szCs w:val="24"/>
                <w:lang w:eastAsia="zh-CN"/>
              </w:rPr>
              <w:t xml:space="preserve">- </w:t>
            </w:r>
            <w:r w:rsidRPr="008D4660">
              <w:rPr>
                <w:rFonts w:ascii="Calibri" w:eastAsia="Calibri" w:hAnsi="Calibri" w:cs="Times New Roman"/>
              </w:rPr>
              <w:t>Η σύμβαση αναφέρεται σε έργα, προμήθειες, ή υπηρεσίες : Υπηρεσίες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Εφόσον υφίστανται, ένδειξη ύπαρξης σχετικών τμημάτων :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Αριθμός αναφοράς που αποδίδεται στον φάκελο από την αναθέτουσα αρχή: 01/2021</w:t>
            </w:r>
          </w:p>
        </w:tc>
      </w:tr>
    </w:tbl>
    <w:p w:rsidR="008D4660" w:rsidRPr="008D4660" w:rsidRDefault="008D4660" w:rsidP="008D4660">
      <w:pPr>
        <w:suppressAutoHyphens/>
        <w:spacing w:after="120" w:line="240" w:lineRule="auto"/>
        <w:jc w:val="both"/>
        <w:rPr>
          <w:rFonts w:ascii="Calibri" w:eastAsia="Times New Roman" w:hAnsi="Calibri" w:cs="Calibri"/>
          <w:szCs w:val="24"/>
          <w:lang w:eastAsia="zh-CN"/>
        </w:rPr>
      </w:pPr>
    </w:p>
    <w:p w:rsidR="008D4660" w:rsidRPr="008D4660" w:rsidRDefault="008D4660" w:rsidP="008D4660">
      <w:pPr>
        <w:shd w:val="clear" w:color="auto" w:fill="B2B2B2"/>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8D4660" w:rsidRPr="008D4660" w:rsidRDefault="008D4660" w:rsidP="008D4660">
      <w:pPr>
        <w:pageBreakBefore/>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u w:val="single"/>
          <w:lang w:eastAsia="zh-CN"/>
        </w:rPr>
        <w:lastRenderedPageBreak/>
        <w:t xml:space="preserve">Μέρος </w:t>
      </w:r>
      <w:r w:rsidRPr="008D4660">
        <w:rPr>
          <w:rFonts w:ascii="Calibri" w:eastAsia="Times New Roman" w:hAnsi="Calibri" w:cs="Calibri"/>
          <w:b/>
          <w:bCs/>
          <w:szCs w:val="24"/>
          <w:u w:val="single"/>
          <w:lang w:val="en-GB" w:eastAsia="zh-CN"/>
        </w:rPr>
        <w:t>II</w:t>
      </w:r>
      <w:r w:rsidRPr="008D4660">
        <w:rPr>
          <w:rFonts w:ascii="Calibri" w:eastAsia="Times New Roman" w:hAnsi="Calibri" w:cs="Calibri"/>
          <w:b/>
          <w:bCs/>
          <w:szCs w:val="24"/>
          <w:u w:val="single"/>
          <w:lang w:eastAsia="zh-CN"/>
        </w:rPr>
        <w:t>: Πληροφορίες σχετικά με τον οικονομικό φορέα</w:t>
      </w:r>
    </w:p>
    <w:p w:rsidR="008D4660" w:rsidRPr="008D4660" w:rsidRDefault="008D4660" w:rsidP="008D4660">
      <w:pPr>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before="120"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i/>
                <w:szCs w:val="24"/>
                <w:lang w:val="en-GB" w:eastAsia="zh-CN"/>
              </w:rPr>
              <w:t>Στοιχεί</w:t>
            </w:r>
            <w:proofErr w:type="spellEnd"/>
            <w:r w:rsidRPr="008D4660">
              <w:rPr>
                <w:rFonts w:ascii="Calibri" w:eastAsia="Times New Roman" w:hAnsi="Calibri" w:cs="Calibri"/>
                <w:b/>
                <w:i/>
                <w:szCs w:val="24"/>
                <w:lang w:val="en-GB" w:eastAsia="zh-CN"/>
              </w:rPr>
              <w:t>α ανα</w:t>
            </w:r>
            <w:proofErr w:type="spellStart"/>
            <w:r w:rsidRPr="008D4660">
              <w:rPr>
                <w:rFonts w:ascii="Calibri" w:eastAsia="Times New Roman" w:hAnsi="Calibri" w:cs="Calibri"/>
                <w:b/>
                <w:i/>
                <w:szCs w:val="24"/>
                <w:lang w:val="en-GB" w:eastAsia="zh-CN"/>
              </w:rPr>
              <w:t>γνώρισης</w:t>
            </w:r>
            <w:proofErr w:type="spellEnd"/>
            <w:r w:rsidRPr="008D4660">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szCs w:val="24"/>
                <w:lang w:val="en-GB" w:eastAsia="zh-CN"/>
              </w:rPr>
              <w:t>Πλήρης</w:t>
            </w:r>
            <w:proofErr w:type="spellEnd"/>
            <w:r w:rsidRPr="008D4660">
              <w:rPr>
                <w:rFonts w:ascii="Calibri" w:eastAsia="Times New Roman" w:hAnsi="Calibri" w:cs="Calibri"/>
                <w:szCs w:val="24"/>
                <w:lang w:val="en-GB" w:eastAsia="zh-CN"/>
              </w:rPr>
              <w:t xml:space="preserve"> Επ</w:t>
            </w:r>
            <w:proofErr w:type="spellStart"/>
            <w:r w:rsidRPr="008D4660">
              <w:rPr>
                <w:rFonts w:ascii="Calibri" w:eastAsia="Times New Roman" w:hAnsi="Calibri" w:cs="Calibri"/>
                <w:szCs w:val="24"/>
                <w:lang w:val="en-GB" w:eastAsia="zh-CN"/>
              </w:rPr>
              <w:t>ωνυμί</w:t>
            </w:r>
            <w:proofErr w:type="spellEnd"/>
            <w:r w:rsidRPr="008D4660">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Αριθμός φορολογικού μητρώου (ΑΦΜ):</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Τα</w:t>
            </w:r>
            <w:proofErr w:type="spellStart"/>
            <w:r w:rsidRPr="008D4660">
              <w:rPr>
                <w:rFonts w:ascii="Calibri" w:eastAsia="Times New Roman" w:hAnsi="Calibri" w:cs="Calibri"/>
                <w:szCs w:val="24"/>
                <w:lang w:val="en-GB" w:eastAsia="zh-CN"/>
              </w:rPr>
              <w:t>χυδρομική</w:t>
            </w:r>
            <w:proofErr w:type="spellEnd"/>
            <w:r w:rsidRPr="008D4660">
              <w:rPr>
                <w:rFonts w:ascii="Calibri" w:eastAsia="Times New Roman" w:hAnsi="Calibri" w:cs="Calibri"/>
                <w:szCs w:val="24"/>
                <w:lang w:val="en-GB" w:eastAsia="zh-CN"/>
              </w:rPr>
              <w:t xml:space="preserve"> </w:t>
            </w:r>
            <w:proofErr w:type="spellStart"/>
            <w:r w:rsidRPr="008D4660">
              <w:rPr>
                <w:rFonts w:ascii="Calibri" w:eastAsia="Times New Roman" w:hAnsi="Calibri" w:cs="Calibri"/>
                <w:szCs w:val="24"/>
                <w:lang w:val="en-GB" w:eastAsia="zh-CN"/>
              </w:rPr>
              <w:t>διεύθυνση</w:t>
            </w:r>
            <w:proofErr w:type="spellEnd"/>
            <w:r w:rsidRPr="008D4660">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rPr>
          <w:trHeight w:val="1533"/>
        </w:trPr>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hd w:val="clear" w:color="auto" w:fill="FFFFFF"/>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Αρμόδιος ή αρμόδιοι</w:t>
            </w:r>
            <w:r w:rsidRPr="008D4660">
              <w:rPr>
                <w:rFonts w:ascii="Calibri" w:eastAsia="Times New Roman" w:hAnsi="Calibri" w:cs="Times New Roman"/>
                <w:szCs w:val="24"/>
                <w:vertAlign w:val="superscript"/>
                <w:lang w:val="en-GB" w:eastAsia="zh-CN"/>
              </w:rPr>
              <w:endnoteReference w:id="2"/>
            </w:r>
            <w:r w:rsidRPr="008D4660">
              <w:rPr>
                <w:rFonts w:ascii="Calibri" w:eastAsia="Times New Roman" w:hAnsi="Calibri" w:cs="Times New Roman"/>
                <w:szCs w:val="24"/>
                <w:vertAlign w:val="superscript"/>
                <w:lang w:eastAsia="zh-CN"/>
              </w:rPr>
              <w:t xml:space="preserve"> </w:t>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Τηλέφωνο:</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roofErr w:type="spellStart"/>
            <w:r w:rsidRPr="008D4660">
              <w:rPr>
                <w:rFonts w:ascii="Calibri" w:eastAsia="Times New Roman" w:hAnsi="Calibri" w:cs="Calibri"/>
                <w:szCs w:val="24"/>
                <w:lang w:eastAsia="zh-CN"/>
              </w:rPr>
              <w:t>Ηλ</w:t>
            </w:r>
            <w:proofErr w:type="spellEnd"/>
            <w:r w:rsidRPr="008D4660">
              <w:rPr>
                <w:rFonts w:ascii="Calibri" w:eastAsia="Times New Roman" w:hAnsi="Calibri" w:cs="Calibri"/>
                <w:szCs w:val="24"/>
                <w:lang w:eastAsia="zh-CN"/>
              </w:rPr>
              <w:t>. ταχυδρομείο:</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Διεύθυνση στο Διαδίκτυο (διεύθυνση δικτυακού τόπου) (</w:t>
            </w:r>
            <w:r w:rsidRPr="008D4660">
              <w:rPr>
                <w:rFonts w:ascii="Calibri" w:eastAsia="Times New Roman" w:hAnsi="Calibri" w:cs="Calibri"/>
                <w:i/>
                <w:szCs w:val="24"/>
                <w:lang w:eastAsia="zh-CN"/>
              </w:rPr>
              <w:t>εάν υπάρχει</w:t>
            </w:r>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bCs/>
                <w:i/>
                <w:iCs/>
                <w:szCs w:val="24"/>
                <w:lang w:val="en-GB" w:eastAsia="zh-CN"/>
              </w:rPr>
              <w:t>Γενικές</w:t>
            </w:r>
            <w:proofErr w:type="spellEnd"/>
            <w:r w:rsidRPr="008D4660">
              <w:rPr>
                <w:rFonts w:ascii="Calibri" w:eastAsia="Times New Roman" w:hAnsi="Calibri" w:cs="Calibri"/>
                <w:b/>
                <w:bCs/>
                <w:i/>
                <w:iCs/>
                <w:szCs w:val="24"/>
                <w:lang w:val="en-GB" w:eastAsia="zh-CN"/>
              </w:rPr>
              <w:t xml:space="preserve"> π</w:t>
            </w:r>
            <w:proofErr w:type="spellStart"/>
            <w:r w:rsidRPr="008D4660">
              <w:rPr>
                <w:rFonts w:ascii="Calibri" w:eastAsia="Times New Roman" w:hAnsi="Calibri" w:cs="Calibri"/>
                <w:b/>
                <w:bCs/>
                <w:i/>
                <w:iCs/>
                <w:szCs w:val="24"/>
                <w:lang w:val="en-GB" w:eastAsia="zh-CN"/>
              </w:rPr>
              <w:t>ληροφορίες</w:t>
            </w:r>
            <w:proofErr w:type="spellEnd"/>
            <w:r w:rsidRPr="008D4660">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bCs/>
                <w:i/>
                <w:iCs/>
                <w:szCs w:val="24"/>
                <w:lang w:val="en-GB" w:eastAsia="zh-CN"/>
              </w:rPr>
              <w:t>Απ</w:t>
            </w:r>
            <w:proofErr w:type="spellStart"/>
            <w:r w:rsidRPr="008D4660">
              <w:rPr>
                <w:rFonts w:ascii="Calibri" w:eastAsia="Times New Roman" w:hAnsi="Calibri" w:cs="Calibri"/>
                <w:b/>
                <w:bCs/>
                <w:i/>
                <w:iCs/>
                <w:szCs w:val="24"/>
                <w:lang w:val="en-GB" w:eastAsia="zh-CN"/>
              </w:rPr>
              <w:t>άντηση</w:t>
            </w:r>
            <w:proofErr w:type="spellEnd"/>
            <w:r w:rsidRPr="008D4660">
              <w:rPr>
                <w:rFonts w:ascii="Calibri" w:eastAsia="Times New Roman" w:hAnsi="Calibri" w:cs="Calibri"/>
                <w:b/>
                <w:bCs/>
                <w:i/>
                <w:iCs/>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Ο οικονομικός φορέας είναι πολύ μικρή, μικρή ή μεσαία επιχείρηση</w:t>
            </w:r>
            <w:r w:rsidRPr="008D4660">
              <w:rPr>
                <w:rFonts w:ascii="Calibri" w:eastAsia="Times New Roman" w:hAnsi="Calibri" w:cs="Times New Roman"/>
                <w:szCs w:val="24"/>
                <w:vertAlign w:val="superscript"/>
                <w:lang w:val="en-GB" w:eastAsia="zh-CN"/>
              </w:rPr>
              <w:endnoteReference w:id="3"/>
            </w:r>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tc>
      </w:tr>
      <w:tr w:rsidR="008D4660" w:rsidRPr="008D4660" w:rsidTr="00882CA7">
        <w:tc>
          <w:tcPr>
            <w:tcW w:w="4479" w:type="dxa"/>
            <w:tcBorders>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r w:rsidRPr="008D4660">
              <w:rPr>
                <w:rFonts w:ascii="Calibri" w:eastAsia="Times New Roman" w:hAnsi="Calibri" w:cs="Calibri"/>
                <w:szCs w:val="24"/>
                <w:lang w:val="en-GB" w:eastAsia="zh-CN"/>
              </w:rPr>
              <w:t xml:space="preserve"> [] </w:t>
            </w:r>
            <w:proofErr w:type="spellStart"/>
            <w:r w:rsidRPr="008D4660">
              <w:rPr>
                <w:rFonts w:ascii="Calibri" w:eastAsia="Times New Roman" w:hAnsi="Calibri" w:cs="Calibri"/>
                <w:szCs w:val="24"/>
                <w:lang w:val="en-GB" w:eastAsia="zh-CN"/>
              </w:rPr>
              <w:t>Άνευ</w:t>
            </w:r>
            <w:proofErr w:type="spellEnd"/>
            <w:r w:rsidRPr="008D4660">
              <w:rPr>
                <w:rFonts w:ascii="Calibri" w:eastAsia="Times New Roman" w:hAnsi="Calibri" w:cs="Calibri"/>
                <w:szCs w:val="24"/>
                <w:lang w:val="en-GB" w:eastAsia="zh-CN"/>
              </w:rPr>
              <w:t xml:space="preserve"> α</w:t>
            </w:r>
            <w:proofErr w:type="spellStart"/>
            <w:r w:rsidRPr="008D4660">
              <w:rPr>
                <w:rFonts w:ascii="Calibri" w:eastAsia="Times New Roman" w:hAnsi="Calibri" w:cs="Calibri"/>
                <w:szCs w:val="24"/>
                <w:lang w:val="en-GB" w:eastAsia="zh-CN"/>
              </w:rPr>
              <w:t>ντικειμένου</w:t>
            </w:r>
            <w:proofErr w:type="spellEnd"/>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D4660">
              <w:rPr>
                <w:rFonts w:ascii="Calibri" w:eastAsia="Times New Roman" w:hAnsi="Calibri" w:cs="Calibri"/>
                <w:szCs w:val="24"/>
                <w:lang w:val="en-GB" w:eastAsia="zh-CN"/>
              </w:rPr>
              <w:t>V</w:t>
            </w:r>
            <w:r w:rsidRPr="008D4660">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8D4660">
              <w:rPr>
                <w:rFonts w:ascii="Calibri" w:eastAsia="Times New Roman" w:hAnsi="Calibri" w:cs="Calibri"/>
                <w:szCs w:val="24"/>
                <w:lang w:val="en-GB" w:eastAsia="zh-CN"/>
              </w:rPr>
              <w:t>VI</w:t>
            </w:r>
            <w:r w:rsidRPr="008D4660">
              <w:rPr>
                <w:rFonts w:ascii="Calibri" w:eastAsia="Times New Roman" w:hAnsi="Calibri" w:cs="Calibri"/>
                <w:szCs w:val="24"/>
                <w:lang w:eastAsia="zh-CN"/>
              </w:rPr>
              <w:t xml:space="preserve">.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4660">
              <w:rPr>
                <w:rFonts w:ascii="Calibri" w:eastAsia="Times New Roman" w:hAnsi="Calibri" w:cs="Times New Roman"/>
                <w:szCs w:val="24"/>
                <w:vertAlign w:val="superscript"/>
                <w:lang w:val="en-GB" w:eastAsia="zh-CN"/>
              </w:rPr>
              <w:endnoteReference w:id="4"/>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δ) Η εγγραφή ή η πιστοποίηση καλύπτει όλα τα απαιτούμενα κριτήρια επιλογής;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όχι:</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u w:val="single"/>
                <w:lang w:eastAsia="zh-CN"/>
              </w:rPr>
              <w:t xml:space="preserve">Επιπροσθέτως, συμπληρώστε τις </w:t>
            </w:r>
            <w:proofErr w:type="spellStart"/>
            <w:r w:rsidRPr="008D4660">
              <w:rPr>
                <w:rFonts w:ascii="Calibri" w:eastAsia="Times New Roman" w:hAnsi="Calibri" w:cs="Calibri"/>
                <w:b/>
                <w:szCs w:val="24"/>
                <w:u w:val="single"/>
                <w:lang w:eastAsia="zh-CN"/>
              </w:rPr>
              <w:t>πληρο-φορίες</w:t>
            </w:r>
            <w:proofErr w:type="spellEnd"/>
            <w:r w:rsidRPr="008D4660">
              <w:rPr>
                <w:rFonts w:ascii="Calibri" w:eastAsia="Times New Roman" w:hAnsi="Calibri" w:cs="Calibri"/>
                <w:b/>
                <w:szCs w:val="24"/>
                <w:u w:val="single"/>
                <w:lang w:eastAsia="zh-CN"/>
              </w:rPr>
              <w:t xml:space="preserve"> που λείπουν στο μέρος </w:t>
            </w:r>
            <w:r w:rsidRPr="008D4660">
              <w:rPr>
                <w:rFonts w:ascii="Calibri" w:eastAsia="Times New Roman" w:hAnsi="Calibri" w:cs="Calibri"/>
                <w:b/>
                <w:szCs w:val="24"/>
                <w:u w:val="single"/>
                <w:lang w:val="en-GB" w:eastAsia="zh-CN"/>
              </w:rPr>
              <w:t>IV</w:t>
            </w:r>
            <w:r w:rsidRPr="008D4660">
              <w:rPr>
                <w:rFonts w:ascii="Calibri" w:eastAsia="Times New Roman" w:hAnsi="Calibri" w:cs="Calibri"/>
                <w:b/>
                <w:szCs w:val="24"/>
                <w:u w:val="single"/>
                <w:lang w:eastAsia="zh-CN"/>
              </w:rPr>
              <w:t>, ενότητες Α, Β, Γ, ή Δ κατά περίπτωση</w:t>
            </w:r>
            <w:r w:rsidRPr="008D4660">
              <w:rPr>
                <w:rFonts w:ascii="Calibri" w:eastAsia="Times New Roman" w:hAnsi="Calibri" w:cs="Calibri"/>
                <w:szCs w:val="24"/>
                <w:lang w:eastAsia="zh-CN"/>
              </w:rPr>
              <w:t xml:space="preserve"> </w:t>
            </w:r>
            <w:r w:rsidRPr="008D4660">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ε) Ο οικονομικός φορέας θα είναι σε θέση να προσκομίσει </w:t>
            </w:r>
            <w:r w:rsidRPr="008D4660">
              <w:rPr>
                <w:rFonts w:ascii="Calibri" w:eastAsia="Times New Roman" w:hAnsi="Calibri" w:cs="Calibri"/>
                <w:b/>
                <w:szCs w:val="24"/>
                <w:lang w:eastAsia="zh-CN"/>
              </w:rPr>
              <w:t>βεβαίωση</w:t>
            </w:r>
            <w:r w:rsidRPr="008D4660">
              <w:rPr>
                <w:rFonts w:ascii="Calibri" w:eastAsia="Times New Roman" w:hAnsi="Calibri" w:cs="Calibri"/>
                <w:szCs w:val="24"/>
                <w:lang w:eastAsia="zh-CN"/>
              </w:rPr>
              <w:t xml:space="preserve"> πληρωμής εισφορών κοινωνικής ασφάλισης και φόρων ή να </w:t>
            </w:r>
            <w:r w:rsidRPr="008D4660">
              <w:rPr>
                <w:rFonts w:ascii="Calibri" w:eastAsia="Times New Roman" w:hAnsi="Calibri" w:cs="Calibri"/>
                <w:szCs w:val="24"/>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Εάν η σχετική τεκμηρίωση διατίθεται </w:t>
            </w:r>
            <w:proofErr w:type="spellStart"/>
            <w:r w:rsidRPr="008D4660">
              <w:rPr>
                <w:rFonts w:ascii="Calibri" w:eastAsia="Times New Roman" w:hAnsi="Calibri" w:cs="Calibri"/>
                <w:szCs w:val="24"/>
                <w:lang w:eastAsia="zh-CN"/>
              </w:rPr>
              <w:t>ηλεκτρο</w:t>
            </w:r>
            <w:proofErr w:type="spellEnd"/>
            <w:r w:rsidRPr="008D4660">
              <w:rPr>
                <w:rFonts w:ascii="Calibri" w:eastAsia="Times New Roman" w:hAnsi="Calibri" w:cs="Calibri"/>
                <w:szCs w:val="24"/>
                <w:lang w:eastAsia="zh-CN"/>
              </w:rPr>
              <w:t xml:space="preserve">-νικά,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γ)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δ) [] Ναι [] Όχι</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ε) [] Ναι [] Όχι</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i/>
                <w:szCs w:val="24"/>
                <w:lang w:val="en-GB" w:eastAsia="zh-CN"/>
              </w:rPr>
              <w:t>[……][……][……][……]</w:t>
            </w:r>
          </w:p>
        </w:tc>
      </w:tr>
      <w:tr w:rsidR="008D4660" w:rsidRPr="008D4660" w:rsidTr="00882CA7">
        <w:tc>
          <w:tcPr>
            <w:tcW w:w="4479" w:type="dxa"/>
            <w:tcBorders>
              <w:left w:val="single" w:sz="4" w:space="0" w:color="000000"/>
              <w:bottom w:val="single" w:sz="4" w:space="0" w:color="000000"/>
            </w:tcBorders>
            <w:shd w:val="clear" w:color="auto" w:fill="auto"/>
          </w:tcPr>
          <w:p w:rsidR="008D4660" w:rsidRPr="008D4660" w:rsidRDefault="008D4660" w:rsidP="008D4660">
            <w:pPr>
              <w:suppressAutoHyphens/>
              <w:spacing w:before="120"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i/>
                <w:szCs w:val="24"/>
                <w:lang w:val="en-GB" w:eastAsia="zh-CN"/>
              </w:rPr>
              <w:lastRenderedPageBreak/>
              <w:t>Τρό</w:t>
            </w:r>
            <w:proofErr w:type="spellEnd"/>
            <w:r w:rsidRPr="008D4660">
              <w:rPr>
                <w:rFonts w:ascii="Calibri" w:eastAsia="Times New Roman" w:hAnsi="Calibri" w:cs="Calibri"/>
                <w:b/>
                <w:i/>
                <w:szCs w:val="24"/>
                <w:lang w:val="en-GB" w:eastAsia="zh-CN"/>
              </w:rPr>
              <w:t xml:space="preserve">πος </w:t>
            </w:r>
            <w:proofErr w:type="spellStart"/>
            <w:r w:rsidRPr="008D4660">
              <w:rPr>
                <w:rFonts w:ascii="Calibri" w:eastAsia="Times New Roman" w:hAnsi="Calibri" w:cs="Calibri"/>
                <w:b/>
                <w:i/>
                <w:szCs w:val="24"/>
                <w:lang w:val="en-GB" w:eastAsia="zh-CN"/>
              </w:rPr>
              <w:t>συμμετοχής</w:t>
            </w:r>
            <w:proofErr w:type="spellEnd"/>
            <w:r w:rsidRPr="008D4660">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bCs/>
                <w:i/>
                <w:iCs/>
                <w:szCs w:val="24"/>
                <w:lang w:val="en-GB" w:eastAsia="zh-CN"/>
              </w:rPr>
              <w:t>Απ</w:t>
            </w:r>
            <w:proofErr w:type="spellStart"/>
            <w:r w:rsidRPr="008D4660">
              <w:rPr>
                <w:rFonts w:ascii="Calibri" w:eastAsia="Times New Roman" w:hAnsi="Calibri" w:cs="Calibri"/>
                <w:b/>
                <w:bCs/>
                <w:i/>
                <w:iCs/>
                <w:szCs w:val="24"/>
                <w:lang w:val="en-GB" w:eastAsia="zh-CN"/>
              </w:rPr>
              <w:t>άντηση</w:t>
            </w:r>
            <w:proofErr w:type="spellEnd"/>
            <w:r w:rsidRPr="008D4660">
              <w:rPr>
                <w:rFonts w:ascii="Calibri" w:eastAsia="Times New Roman" w:hAnsi="Calibri" w:cs="Calibri"/>
                <w:b/>
                <w:bCs/>
                <w:i/>
                <w:iCs/>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8D4660">
              <w:rPr>
                <w:rFonts w:ascii="Calibri" w:eastAsia="Times New Roman" w:hAnsi="Calibri" w:cs="Times New Roman"/>
                <w:szCs w:val="24"/>
                <w:vertAlign w:val="superscript"/>
                <w:lang w:val="en-GB" w:eastAsia="zh-CN"/>
              </w:rPr>
              <w:endnoteReference w:id="5"/>
            </w:r>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p>
        </w:tc>
      </w:tr>
      <w:tr w:rsidR="008D4660" w:rsidRPr="008D4660" w:rsidTr="00882C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i/>
                <w:szCs w:val="24"/>
                <w:lang w:eastAsia="zh-CN"/>
              </w:rPr>
              <w:t>Εάν ναι</w:t>
            </w:r>
            <w:r w:rsidRPr="008D4660">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 Α</w:t>
            </w:r>
            <w:r w:rsidRPr="008D4660">
              <w:rPr>
                <w:rFonts w:ascii="Calibri" w:eastAsia="Times New Roman" w:hAnsi="Calibri" w:cs="Calibri"/>
                <w:color w:val="000000"/>
                <w:szCs w:val="24"/>
                <w:lang w:eastAsia="zh-CN"/>
              </w:rPr>
              <w:t xml:space="preserve">ναφέρετε τον ρόλο του οικονομικού </w:t>
            </w:r>
            <w:proofErr w:type="spellStart"/>
            <w:r w:rsidRPr="008D4660">
              <w:rPr>
                <w:rFonts w:ascii="Calibri" w:eastAsia="Times New Roman" w:hAnsi="Calibri" w:cs="Calibri"/>
                <w:color w:val="000000"/>
                <w:szCs w:val="24"/>
                <w:lang w:eastAsia="zh-CN"/>
              </w:rPr>
              <w:t>φο-ρέα</w:t>
            </w:r>
            <w:proofErr w:type="spellEnd"/>
            <w:r w:rsidRPr="008D4660">
              <w:rPr>
                <w:rFonts w:ascii="Calibri" w:eastAsia="Times New Roman" w:hAnsi="Calibri" w:cs="Calibri"/>
                <w:color w:val="000000"/>
                <w:szCs w:val="24"/>
                <w:lang w:eastAsia="zh-CN"/>
              </w:rPr>
              <w:t xml:space="preserve"> στην ένωση ή κοινοπραξία   (επικεφαλής, υπεύθυνος για συγκεκριμένα καθήκοντα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color w:val="000000"/>
                <w:szCs w:val="24"/>
                <w:lang w:eastAsia="zh-CN"/>
              </w:rPr>
              <w:t>β) Προσδιορίστε τους άλλους οικονομικούς φορείς που συμμετ</w:t>
            </w:r>
            <w:r w:rsidRPr="008D4660">
              <w:rPr>
                <w:rFonts w:ascii="Calibri" w:eastAsia="Times New Roman" w:hAnsi="Calibri" w:cs="Calibri"/>
                <w:szCs w:val="24"/>
                <w:lang w:eastAsia="zh-CN"/>
              </w:rPr>
              <w:t>έχουν από κοινού στη διαδικασία σύναψης δημόσιας σύμβασης: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γ) Κατά περίπτωση, επωνυμία της </w:t>
            </w:r>
            <w:proofErr w:type="spellStart"/>
            <w:r w:rsidRPr="008D4660">
              <w:rPr>
                <w:rFonts w:ascii="Calibri" w:eastAsia="Times New Roman" w:hAnsi="Calibri" w:cs="Calibri"/>
                <w:szCs w:val="24"/>
                <w:lang w:eastAsia="zh-CN"/>
              </w:rPr>
              <w:t>συμμετέ-χουσας</w:t>
            </w:r>
            <w:proofErr w:type="spellEnd"/>
            <w:r w:rsidRPr="008D4660">
              <w:rPr>
                <w:rFonts w:ascii="Calibri" w:eastAsia="Times New Roman" w:hAnsi="Calibri" w:cs="Calibri"/>
                <w:szCs w:val="24"/>
                <w:lang w:eastAsia="zh-CN"/>
              </w:rPr>
              <w:t xml:space="preserve">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α) [……]</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β) [……]</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γ) [……]</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bCs/>
                <w:i/>
                <w:iCs/>
                <w:szCs w:val="24"/>
                <w:lang w:val="en-GB" w:eastAsia="zh-CN"/>
              </w:rPr>
              <w:t>Τμήμ</w:t>
            </w:r>
            <w:proofErr w:type="spellEnd"/>
            <w:r w:rsidRPr="008D4660">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bCs/>
                <w:i/>
                <w:iCs/>
                <w:szCs w:val="24"/>
                <w:lang w:val="en-GB" w:eastAsia="zh-CN"/>
              </w:rPr>
              <w:t>Απ</w:t>
            </w:r>
            <w:proofErr w:type="spellStart"/>
            <w:r w:rsidRPr="008D4660">
              <w:rPr>
                <w:rFonts w:ascii="Calibri" w:eastAsia="Times New Roman" w:hAnsi="Calibri" w:cs="Calibri"/>
                <w:b/>
                <w:bCs/>
                <w:i/>
                <w:iCs/>
                <w:szCs w:val="24"/>
                <w:lang w:val="en-GB" w:eastAsia="zh-CN"/>
              </w:rPr>
              <w:t>άντηση</w:t>
            </w:r>
            <w:proofErr w:type="spellEnd"/>
            <w:r w:rsidRPr="008D4660">
              <w:rPr>
                <w:rFonts w:ascii="Calibri" w:eastAsia="Times New Roman" w:hAnsi="Calibri" w:cs="Calibri"/>
                <w:b/>
                <w:bCs/>
                <w:i/>
                <w:iCs/>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w:t>
            </w:r>
          </w:p>
        </w:tc>
      </w:tr>
    </w:tbl>
    <w:p w:rsidR="008D4660" w:rsidRPr="008D4660" w:rsidRDefault="008D4660" w:rsidP="008D4660">
      <w:pPr>
        <w:suppressAutoHyphens/>
        <w:spacing w:after="120" w:line="240" w:lineRule="auto"/>
        <w:jc w:val="both"/>
        <w:rPr>
          <w:rFonts w:ascii="Calibri" w:eastAsia="Times New Roman" w:hAnsi="Calibri" w:cs="Calibri"/>
          <w:szCs w:val="24"/>
          <w:lang w:val="en-GB" w:eastAsia="zh-CN"/>
        </w:rPr>
      </w:pPr>
    </w:p>
    <w:p w:rsidR="008D4660" w:rsidRPr="008D4660" w:rsidRDefault="008D4660" w:rsidP="008D4660">
      <w:pPr>
        <w:pageBreakBefore/>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8D4660" w:rsidRPr="008D4660" w:rsidRDefault="008D4660" w:rsidP="008D4660">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i/>
                <w:szCs w:val="24"/>
                <w:lang w:val="en-GB" w:eastAsia="zh-CN"/>
              </w:rPr>
              <w:t>Εκ</w:t>
            </w:r>
            <w:proofErr w:type="spellEnd"/>
            <w:r w:rsidRPr="008D4660">
              <w:rPr>
                <w:rFonts w:ascii="Calibri" w:eastAsia="Times New Roman" w:hAnsi="Calibri" w:cs="Calibri"/>
                <w:b/>
                <w:i/>
                <w:szCs w:val="24"/>
                <w:lang w:val="en-GB" w:eastAsia="zh-CN"/>
              </w:rPr>
              <w:t xml:space="preserve">προσώπηση, </w:t>
            </w:r>
            <w:proofErr w:type="spellStart"/>
            <w:r w:rsidRPr="008D4660">
              <w:rPr>
                <w:rFonts w:ascii="Calibri" w:eastAsia="Times New Roman" w:hAnsi="Calibri" w:cs="Calibri"/>
                <w:b/>
                <w:i/>
                <w:szCs w:val="24"/>
                <w:lang w:val="en-GB" w:eastAsia="zh-CN"/>
              </w:rPr>
              <w:t>εάν</w:t>
            </w:r>
            <w:proofErr w:type="spellEnd"/>
            <w:r w:rsidRPr="008D4660">
              <w:rPr>
                <w:rFonts w:ascii="Calibri" w:eastAsia="Times New Roman" w:hAnsi="Calibri" w:cs="Calibri"/>
                <w:b/>
                <w:i/>
                <w:szCs w:val="24"/>
                <w:lang w:val="en-GB" w:eastAsia="zh-CN"/>
              </w:rPr>
              <w:t xml:space="preserve"> υπ</w:t>
            </w:r>
            <w:proofErr w:type="spellStart"/>
            <w:r w:rsidRPr="008D4660">
              <w:rPr>
                <w:rFonts w:ascii="Calibri" w:eastAsia="Times New Roman" w:hAnsi="Calibri" w:cs="Calibri"/>
                <w:b/>
                <w:i/>
                <w:szCs w:val="24"/>
                <w:lang w:val="en-GB" w:eastAsia="zh-CN"/>
              </w:rPr>
              <w:t>άρχει</w:t>
            </w:r>
            <w:proofErr w:type="spellEnd"/>
            <w:r w:rsidRPr="008D4660">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Ονοματεπώνυμο</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Τα</w:t>
            </w:r>
            <w:proofErr w:type="spellStart"/>
            <w:r w:rsidRPr="008D4660">
              <w:rPr>
                <w:rFonts w:ascii="Calibri" w:eastAsia="Times New Roman" w:hAnsi="Calibri" w:cs="Calibri"/>
                <w:szCs w:val="24"/>
                <w:lang w:val="en-GB" w:eastAsia="zh-CN"/>
              </w:rPr>
              <w:t>χυδρομική</w:t>
            </w:r>
            <w:proofErr w:type="spellEnd"/>
            <w:r w:rsidRPr="008D4660">
              <w:rPr>
                <w:rFonts w:ascii="Calibri" w:eastAsia="Times New Roman" w:hAnsi="Calibri" w:cs="Calibri"/>
                <w:szCs w:val="24"/>
                <w:lang w:val="en-GB" w:eastAsia="zh-CN"/>
              </w:rPr>
              <w:t xml:space="preserve"> </w:t>
            </w:r>
            <w:proofErr w:type="spellStart"/>
            <w:r w:rsidRPr="008D4660">
              <w:rPr>
                <w:rFonts w:ascii="Calibri" w:eastAsia="Times New Roman" w:hAnsi="Calibri" w:cs="Calibri"/>
                <w:szCs w:val="24"/>
                <w:lang w:val="en-GB" w:eastAsia="zh-CN"/>
              </w:rPr>
              <w:t>διεύθυνση</w:t>
            </w:r>
            <w:proofErr w:type="spellEnd"/>
            <w:r w:rsidRPr="008D4660">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szCs w:val="24"/>
                <w:lang w:val="en-GB" w:eastAsia="zh-CN"/>
              </w:rPr>
              <w:t>Τηλέφωνο</w:t>
            </w:r>
            <w:proofErr w:type="spellEnd"/>
            <w:r w:rsidRPr="008D4660">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szCs w:val="24"/>
                <w:lang w:val="en-GB" w:eastAsia="zh-CN"/>
              </w:rPr>
              <w:t>Ηλ</w:t>
            </w:r>
            <w:proofErr w:type="spellEnd"/>
            <w:r w:rsidRPr="008D4660">
              <w:rPr>
                <w:rFonts w:ascii="Calibri" w:eastAsia="Times New Roman" w:hAnsi="Calibri" w:cs="Calibri"/>
                <w:szCs w:val="24"/>
                <w:lang w:val="en-GB" w:eastAsia="zh-CN"/>
              </w:rPr>
              <w:t>. τα</w:t>
            </w:r>
            <w:proofErr w:type="spellStart"/>
            <w:r w:rsidRPr="008D4660">
              <w:rPr>
                <w:rFonts w:ascii="Calibri" w:eastAsia="Times New Roman" w:hAnsi="Calibri" w:cs="Calibri"/>
                <w:szCs w:val="24"/>
                <w:lang w:val="en-GB" w:eastAsia="zh-CN"/>
              </w:rPr>
              <w:t>χυδρομείο</w:t>
            </w:r>
            <w:proofErr w:type="spellEnd"/>
            <w:r w:rsidRPr="008D4660">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bl>
    <w:p w:rsidR="008D4660" w:rsidRPr="008D4660" w:rsidRDefault="008D4660" w:rsidP="008D4660">
      <w:pPr>
        <w:keepNext/>
        <w:suppressAutoHyphens/>
        <w:spacing w:before="120" w:after="360"/>
        <w:ind w:left="850"/>
        <w:jc w:val="center"/>
        <w:rPr>
          <w:rFonts w:ascii="Calibri" w:eastAsia="Times New Roman" w:hAnsi="Calibri" w:cs="Calibri"/>
          <w:b/>
          <w:smallCaps/>
          <w:kern w:val="1"/>
          <w:sz w:val="28"/>
          <w:lang w:eastAsia="zh-CN"/>
        </w:rPr>
      </w:pPr>
    </w:p>
    <w:p w:rsidR="008D4660" w:rsidRPr="008D4660" w:rsidRDefault="008D4660" w:rsidP="008D4660">
      <w:pPr>
        <w:pageBreakBefore/>
        <w:suppressAutoHyphens/>
        <w:spacing w:after="120" w:line="240" w:lineRule="auto"/>
        <w:ind w:left="850"/>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8D4660">
        <w:rPr>
          <w:rFonts w:ascii="Calibri" w:eastAsia="Times New Roman" w:hAnsi="Calibri" w:cs="Calibri"/>
          <w:b/>
          <w:bCs/>
          <w:szCs w:val="24"/>
          <w:vertAlign w:val="superscript"/>
          <w:lang w:val="en-GB" w:eastAsia="zh-CN"/>
        </w:rPr>
        <w:endnoteReference w:id="6"/>
      </w:r>
      <w:r w:rsidRPr="008D4660">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rPr>
          <w:trHeight w:val="343"/>
        </w:trPr>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i/>
                <w:szCs w:val="24"/>
                <w:lang w:val="en-GB" w:eastAsia="zh-CN"/>
              </w:rPr>
              <w:t>Στήριξη</w:t>
            </w:r>
            <w:proofErr w:type="spellEnd"/>
            <w:r w:rsidRPr="008D4660">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Ο οικονομικός φορέας στηρίζεται στις ικανό-</w:t>
            </w:r>
            <w:proofErr w:type="spellStart"/>
            <w:r w:rsidRPr="008D4660">
              <w:rPr>
                <w:rFonts w:ascii="Calibri" w:eastAsia="Times New Roman" w:hAnsi="Calibri" w:cs="Calibri"/>
                <w:szCs w:val="24"/>
                <w:lang w:eastAsia="zh-CN"/>
              </w:rPr>
              <w:t>τητες</w:t>
            </w:r>
            <w:proofErr w:type="spellEnd"/>
            <w:r w:rsidRPr="008D4660">
              <w:rPr>
                <w:rFonts w:ascii="Calibri" w:eastAsia="Times New Roman" w:hAnsi="Calibri" w:cs="Calibri"/>
                <w:szCs w:val="24"/>
                <w:lang w:eastAsia="zh-CN"/>
              </w:rPr>
              <w:t xml:space="preserve"> άλλων οικονομικών φορέων </w:t>
            </w:r>
            <w:proofErr w:type="spellStart"/>
            <w:r w:rsidRPr="008D4660">
              <w:rPr>
                <w:rFonts w:ascii="Calibri" w:eastAsia="Times New Roman" w:hAnsi="Calibri" w:cs="Calibri"/>
                <w:szCs w:val="24"/>
                <w:lang w:eastAsia="zh-CN"/>
              </w:rPr>
              <w:t>προκει-μένου</w:t>
            </w:r>
            <w:proofErr w:type="spellEnd"/>
            <w:r w:rsidRPr="008D4660">
              <w:rPr>
                <w:rFonts w:ascii="Calibri" w:eastAsia="Times New Roman" w:hAnsi="Calibri" w:cs="Calibri"/>
                <w:szCs w:val="24"/>
                <w:lang w:eastAsia="zh-CN"/>
              </w:rPr>
              <w:t xml:space="preserve"> να ανταποκριθεί στα κριτήρια επιλογής που καθορίζονται στο μέρος </w:t>
            </w:r>
            <w:r w:rsidRPr="008D4660">
              <w:rPr>
                <w:rFonts w:ascii="Calibri" w:eastAsia="Times New Roman" w:hAnsi="Calibri" w:cs="Calibri"/>
                <w:szCs w:val="24"/>
                <w:lang w:val="en-GB" w:eastAsia="zh-CN"/>
              </w:rPr>
              <w:t>IV</w:t>
            </w:r>
            <w:r w:rsidRPr="008D4660">
              <w:rPr>
                <w:rFonts w:ascii="Calibri" w:eastAsia="Times New Roman" w:hAnsi="Calibri" w:cs="Calibri"/>
                <w:szCs w:val="24"/>
                <w:lang w:eastAsia="zh-CN"/>
              </w:rPr>
              <w:t xml:space="preserve"> και στα (τυχόν) κριτήρια και κανόνες που καθορίζονται στο μέρος </w:t>
            </w:r>
            <w:r w:rsidRPr="008D4660">
              <w:rPr>
                <w:rFonts w:ascii="Calibri" w:eastAsia="Times New Roman" w:hAnsi="Calibri" w:cs="Calibri"/>
                <w:szCs w:val="24"/>
                <w:lang w:val="en-GB" w:eastAsia="zh-CN"/>
              </w:rPr>
              <w:t>V</w:t>
            </w:r>
            <w:r w:rsidRPr="008D4660">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gramStart"/>
            <w:r w:rsidRPr="008D4660">
              <w:rPr>
                <w:rFonts w:ascii="Calibri" w:eastAsia="Times New Roman" w:hAnsi="Calibri" w:cs="Calibri"/>
                <w:szCs w:val="24"/>
                <w:lang w:val="en-GB" w:eastAsia="zh-CN"/>
              </w:rPr>
              <w:t>[]Ναι</w:t>
            </w:r>
            <w:proofErr w:type="gramEnd"/>
            <w:r w:rsidRPr="008D4660">
              <w:rPr>
                <w:rFonts w:ascii="Calibri" w:eastAsia="Times New Roman" w:hAnsi="Calibri" w:cs="Calibri"/>
                <w:szCs w:val="24"/>
                <w:lang w:val="en-GB" w:eastAsia="zh-CN"/>
              </w:rPr>
              <w:t xml:space="preserve"> []</w:t>
            </w:r>
            <w:proofErr w:type="spellStart"/>
            <w:r w:rsidRPr="008D4660">
              <w:rPr>
                <w:rFonts w:ascii="Calibri" w:eastAsia="Times New Roman" w:hAnsi="Calibri" w:cs="Calibri"/>
                <w:szCs w:val="24"/>
                <w:lang w:val="en-GB" w:eastAsia="zh-CN"/>
              </w:rPr>
              <w:t>Όχι</w:t>
            </w:r>
            <w:proofErr w:type="spellEnd"/>
          </w:p>
        </w:tc>
      </w:tr>
    </w:tbl>
    <w:p w:rsidR="008D4660" w:rsidRPr="008D4660" w:rsidRDefault="008D4660" w:rsidP="008D466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b/>
          <w:i/>
          <w:szCs w:val="24"/>
          <w:lang w:eastAsia="zh-CN"/>
        </w:rPr>
        <w:t>Εάν ναι</w:t>
      </w:r>
      <w:r w:rsidRPr="008D4660">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8D4660">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8D4660">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8D4660">
        <w:rPr>
          <w:rFonts w:ascii="Calibri" w:eastAsia="Times New Roman" w:hAnsi="Calibri" w:cs="Calibri"/>
          <w:i/>
          <w:szCs w:val="24"/>
          <w:lang w:eastAsia="zh-CN"/>
        </w:rPr>
        <w:t>νομίμους</w:t>
      </w:r>
      <w:proofErr w:type="spellEnd"/>
      <w:r w:rsidRPr="008D4660">
        <w:rPr>
          <w:rFonts w:ascii="Calibri" w:eastAsia="Times New Roman" w:hAnsi="Calibri" w:cs="Calibri"/>
          <w:i/>
          <w:szCs w:val="24"/>
          <w:lang w:eastAsia="zh-CN"/>
        </w:rPr>
        <w:t xml:space="preserve"> εκπροσώπους αυτών. </w:t>
      </w:r>
    </w:p>
    <w:p w:rsidR="008D4660" w:rsidRPr="008D4660" w:rsidRDefault="008D4660" w:rsidP="008D466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4660" w:rsidRPr="008D4660" w:rsidRDefault="008D4660" w:rsidP="008D466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D4660">
        <w:rPr>
          <w:rFonts w:ascii="Calibri" w:eastAsia="Times New Roman" w:hAnsi="Calibri" w:cs="Calibri"/>
          <w:i/>
          <w:szCs w:val="24"/>
          <w:lang w:val="en-GB" w:eastAsia="zh-CN"/>
        </w:rPr>
        <w:t>IV</w:t>
      </w:r>
      <w:r w:rsidRPr="008D4660">
        <w:rPr>
          <w:rFonts w:ascii="Calibri" w:eastAsia="Times New Roman" w:hAnsi="Calibri" w:cs="Calibri"/>
          <w:i/>
          <w:szCs w:val="24"/>
          <w:lang w:eastAsia="zh-CN"/>
        </w:rPr>
        <w:t xml:space="preserve"> και </w:t>
      </w:r>
      <w:r w:rsidRPr="008D4660">
        <w:rPr>
          <w:rFonts w:ascii="Calibri" w:eastAsia="Times New Roman" w:hAnsi="Calibri" w:cs="Calibri"/>
          <w:i/>
          <w:szCs w:val="24"/>
          <w:lang w:val="en-GB" w:eastAsia="zh-CN"/>
        </w:rPr>
        <w:t>V</w:t>
      </w:r>
      <w:r w:rsidRPr="008D4660">
        <w:rPr>
          <w:rFonts w:ascii="Calibri" w:eastAsia="Times New Roman" w:hAnsi="Calibri" w:cs="Calibri"/>
          <w:i/>
          <w:szCs w:val="24"/>
          <w:lang w:eastAsia="zh-CN"/>
        </w:rPr>
        <w:t xml:space="preserve"> για κάθε ένα από τους οικονομικούς φορείς.</w:t>
      </w:r>
    </w:p>
    <w:p w:rsidR="008D4660" w:rsidRPr="008D4660" w:rsidRDefault="008D4660" w:rsidP="008D4660">
      <w:pPr>
        <w:suppressAutoHyphens/>
        <w:spacing w:after="120" w:line="240" w:lineRule="auto"/>
        <w:jc w:val="center"/>
        <w:rPr>
          <w:rFonts w:ascii="Calibri" w:eastAsia="Times New Roman" w:hAnsi="Calibri" w:cs="Calibri"/>
          <w:szCs w:val="24"/>
          <w:lang w:eastAsia="zh-CN"/>
        </w:rPr>
      </w:pPr>
    </w:p>
    <w:p w:rsidR="008D4660" w:rsidRPr="008D4660" w:rsidRDefault="008D4660" w:rsidP="008D4660">
      <w:pPr>
        <w:pageBreakBefore/>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u w:val="single"/>
          <w:lang w:eastAsia="zh-CN"/>
        </w:rPr>
        <w:lastRenderedPageBreak/>
        <w:t xml:space="preserve">Μέρος </w:t>
      </w:r>
      <w:r w:rsidRPr="008D4660">
        <w:rPr>
          <w:rFonts w:ascii="Calibri" w:eastAsia="Times New Roman" w:hAnsi="Calibri" w:cs="Calibri"/>
          <w:b/>
          <w:bCs/>
          <w:szCs w:val="24"/>
          <w:u w:val="single"/>
          <w:lang w:val="en-GB" w:eastAsia="zh-CN"/>
        </w:rPr>
        <w:t>III</w:t>
      </w:r>
      <w:r w:rsidRPr="008D4660">
        <w:rPr>
          <w:rFonts w:ascii="Calibri" w:eastAsia="Times New Roman" w:hAnsi="Calibri" w:cs="Calibri"/>
          <w:b/>
          <w:bCs/>
          <w:szCs w:val="24"/>
          <w:u w:val="single"/>
          <w:lang w:eastAsia="zh-CN"/>
        </w:rPr>
        <w:t>: Λόγοι αποκλεισμού</w:t>
      </w:r>
    </w:p>
    <w:p w:rsidR="008D4660" w:rsidRPr="008D4660" w:rsidRDefault="008D4660" w:rsidP="008D4660">
      <w:pPr>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color w:val="000000"/>
          <w:szCs w:val="24"/>
          <w:lang w:eastAsia="zh-CN"/>
        </w:rPr>
        <w:t>Α: Λόγοι αποκλεισμού που σχετίζονται με ποινικές καταδίκες</w:t>
      </w:r>
      <w:r w:rsidRPr="008D4660">
        <w:rPr>
          <w:rFonts w:ascii="Calibri" w:eastAsia="Times New Roman" w:hAnsi="Calibri" w:cs="Calibri"/>
          <w:color w:val="000000"/>
          <w:szCs w:val="24"/>
          <w:vertAlign w:val="superscript"/>
          <w:lang w:val="en-GB" w:eastAsia="zh-CN"/>
        </w:rPr>
        <w:endnoteReference w:id="7"/>
      </w:r>
    </w:p>
    <w:p w:rsidR="008D4660" w:rsidRPr="008D4660" w:rsidRDefault="008D4660" w:rsidP="008D4660">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Στο άρθρο 73 παρ. 1 ορίζονται οι ακόλουθοι λόγοι αποκλεισμού:</w:t>
      </w:r>
    </w:p>
    <w:p w:rsidR="008D4660" w:rsidRPr="008D4660" w:rsidRDefault="008D4660" w:rsidP="008D46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12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color w:val="000000"/>
          <w:szCs w:val="24"/>
          <w:lang w:val="en-GB" w:eastAsia="zh-CN"/>
        </w:rPr>
        <w:t>συμμετοχή</w:t>
      </w:r>
      <w:proofErr w:type="spellEnd"/>
      <w:r w:rsidRPr="008D4660">
        <w:rPr>
          <w:rFonts w:ascii="Calibri" w:eastAsia="Times New Roman" w:hAnsi="Calibri" w:cs="Calibri"/>
          <w:color w:val="000000"/>
          <w:szCs w:val="24"/>
          <w:lang w:val="en-GB" w:eastAsia="zh-CN"/>
        </w:rPr>
        <w:t xml:space="preserve"> </w:t>
      </w:r>
      <w:proofErr w:type="spellStart"/>
      <w:r w:rsidRPr="008D4660">
        <w:rPr>
          <w:rFonts w:ascii="Calibri" w:eastAsia="Times New Roman" w:hAnsi="Calibri" w:cs="Calibri"/>
          <w:b/>
          <w:color w:val="000000"/>
          <w:szCs w:val="24"/>
          <w:lang w:val="en-GB" w:eastAsia="zh-CN"/>
        </w:rPr>
        <w:t>σε</w:t>
      </w:r>
      <w:proofErr w:type="spellEnd"/>
      <w:r w:rsidRPr="008D4660">
        <w:rPr>
          <w:rFonts w:ascii="Calibri" w:eastAsia="Times New Roman" w:hAnsi="Calibri" w:cs="Calibri"/>
          <w:color w:val="000000"/>
          <w:szCs w:val="24"/>
          <w:lang w:val="en-GB" w:eastAsia="zh-CN"/>
        </w:rPr>
        <w:t xml:space="preserve"> </w:t>
      </w:r>
      <w:proofErr w:type="spellStart"/>
      <w:r w:rsidRPr="008D4660">
        <w:rPr>
          <w:rFonts w:ascii="Calibri" w:eastAsia="Times New Roman" w:hAnsi="Calibri" w:cs="Calibri"/>
          <w:b/>
          <w:color w:val="000000"/>
          <w:szCs w:val="24"/>
          <w:lang w:val="en-GB" w:eastAsia="zh-CN"/>
        </w:rPr>
        <w:t>εγκλημ</w:t>
      </w:r>
      <w:proofErr w:type="spellEnd"/>
      <w:r w:rsidRPr="008D4660">
        <w:rPr>
          <w:rFonts w:ascii="Calibri" w:eastAsia="Times New Roman" w:hAnsi="Calibri" w:cs="Calibri"/>
          <w:b/>
          <w:color w:val="000000"/>
          <w:szCs w:val="24"/>
          <w:lang w:val="en-GB" w:eastAsia="zh-CN"/>
        </w:rPr>
        <w:t xml:space="preserve">ατική </w:t>
      </w:r>
      <w:proofErr w:type="spellStart"/>
      <w:r w:rsidRPr="008D4660">
        <w:rPr>
          <w:rFonts w:ascii="Calibri" w:eastAsia="Times New Roman" w:hAnsi="Calibri" w:cs="Calibri"/>
          <w:b/>
          <w:color w:val="000000"/>
          <w:szCs w:val="24"/>
          <w:lang w:val="en-GB" w:eastAsia="zh-CN"/>
        </w:rPr>
        <w:t>οργάνωση</w:t>
      </w:r>
      <w:proofErr w:type="spellEnd"/>
      <w:r w:rsidRPr="008D4660">
        <w:rPr>
          <w:rFonts w:ascii="Calibri" w:eastAsia="Times New Roman" w:hAnsi="Calibri" w:cs="Times New Roman"/>
          <w:color w:val="000000"/>
          <w:szCs w:val="24"/>
          <w:vertAlign w:val="superscript"/>
          <w:lang w:val="en-GB" w:eastAsia="zh-CN"/>
        </w:rPr>
        <w:endnoteReference w:id="8"/>
      </w:r>
      <w:r w:rsidRPr="008D4660">
        <w:rPr>
          <w:rFonts w:ascii="Calibri" w:eastAsia="Times New Roman" w:hAnsi="Calibri" w:cs="Calibri"/>
          <w:color w:val="000000"/>
          <w:szCs w:val="24"/>
          <w:lang w:val="en-GB" w:eastAsia="zh-CN"/>
        </w:rPr>
        <w:t>·</w:t>
      </w:r>
    </w:p>
    <w:p w:rsidR="008D4660" w:rsidRPr="008D4660" w:rsidRDefault="008D4660" w:rsidP="008D46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12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color w:val="000000"/>
          <w:szCs w:val="24"/>
          <w:lang w:val="en-GB" w:eastAsia="zh-CN"/>
        </w:rPr>
        <w:t>δωροδοκί</w:t>
      </w:r>
      <w:proofErr w:type="spellEnd"/>
      <w:r w:rsidRPr="008D4660">
        <w:rPr>
          <w:rFonts w:ascii="Calibri" w:eastAsia="Times New Roman" w:hAnsi="Calibri" w:cs="Calibri"/>
          <w:b/>
          <w:color w:val="000000"/>
          <w:szCs w:val="24"/>
          <w:lang w:val="en-GB" w:eastAsia="zh-CN"/>
        </w:rPr>
        <w:t>α</w:t>
      </w:r>
      <w:r w:rsidRPr="008D4660">
        <w:rPr>
          <w:rFonts w:ascii="Calibri" w:eastAsia="Times New Roman" w:hAnsi="Calibri" w:cs="Calibri"/>
          <w:color w:val="000000"/>
          <w:szCs w:val="24"/>
          <w:vertAlign w:val="superscript"/>
          <w:lang w:val="en-GB" w:eastAsia="zh-CN"/>
        </w:rPr>
        <w:endnoteReference w:id="9"/>
      </w:r>
      <w:r w:rsidRPr="008D4660">
        <w:rPr>
          <w:rFonts w:ascii="Calibri" w:eastAsia="Times New Roman" w:hAnsi="Calibri" w:cs="Calibri"/>
          <w:color w:val="000000"/>
          <w:szCs w:val="24"/>
          <w:vertAlign w:val="superscript"/>
          <w:lang w:val="en-GB" w:eastAsia="zh-CN"/>
        </w:rPr>
        <w:t>,</w:t>
      </w:r>
      <w:r w:rsidRPr="008D4660">
        <w:rPr>
          <w:rFonts w:ascii="Calibri" w:eastAsia="Times New Roman" w:hAnsi="Calibri" w:cs="Times New Roman"/>
          <w:color w:val="000000"/>
          <w:szCs w:val="24"/>
          <w:vertAlign w:val="superscript"/>
          <w:lang w:val="en-GB" w:eastAsia="zh-CN"/>
        </w:rPr>
        <w:endnoteReference w:id="10"/>
      </w:r>
      <w:r w:rsidRPr="008D4660">
        <w:rPr>
          <w:rFonts w:ascii="Calibri" w:eastAsia="Times New Roman" w:hAnsi="Calibri" w:cs="Calibri"/>
          <w:color w:val="000000"/>
          <w:szCs w:val="24"/>
          <w:lang w:val="en-GB" w:eastAsia="zh-CN"/>
        </w:rPr>
        <w:t>·</w:t>
      </w:r>
    </w:p>
    <w:p w:rsidR="008D4660" w:rsidRPr="008D4660" w:rsidRDefault="008D4660" w:rsidP="008D46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120" w:line="240" w:lineRule="auto"/>
        <w:jc w:val="both"/>
        <w:rPr>
          <w:rFonts w:ascii="Calibri" w:eastAsia="Times New Roman" w:hAnsi="Calibri" w:cs="Calibri"/>
          <w:szCs w:val="24"/>
          <w:lang w:val="en-GB" w:eastAsia="zh-CN"/>
        </w:rPr>
      </w:pPr>
      <w:r w:rsidRPr="008D4660">
        <w:rPr>
          <w:rFonts w:ascii="Calibri" w:eastAsia="Times New Roman" w:hAnsi="Calibri" w:cs="Calibri"/>
          <w:b/>
          <w:color w:val="000000"/>
          <w:szCs w:val="24"/>
          <w:lang w:val="en-GB" w:eastAsia="zh-CN"/>
        </w:rPr>
        <w:t>απ</w:t>
      </w:r>
      <w:proofErr w:type="spellStart"/>
      <w:r w:rsidRPr="008D4660">
        <w:rPr>
          <w:rFonts w:ascii="Calibri" w:eastAsia="Times New Roman" w:hAnsi="Calibri" w:cs="Calibri"/>
          <w:b/>
          <w:color w:val="000000"/>
          <w:szCs w:val="24"/>
          <w:lang w:val="en-GB" w:eastAsia="zh-CN"/>
        </w:rPr>
        <w:t>άτη</w:t>
      </w:r>
      <w:proofErr w:type="spellEnd"/>
      <w:r w:rsidRPr="008D4660">
        <w:rPr>
          <w:rFonts w:ascii="Calibri" w:eastAsia="Times New Roman" w:hAnsi="Calibri" w:cs="Times New Roman"/>
          <w:color w:val="000000"/>
          <w:szCs w:val="24"/>
          <w:vertAlign w:val="superscript"/>
          <w:lang w:val="en-GB" w:eastAsia="zh-CN"/>
        </w:rPr>
        <w:endnoteReference w:id="11"/>
      </w:r>
      <w:r w:rsidRPr="008D4660">
        <w:rPr>
          <w:rFonts w:ascii="Calibri" w:eastAsia="Times New Roman" w:hAnsi="Calibri" w:cs="Calibri"/>
          <w:color w:val="000000"/>
          <w:szCs w:val="24"/>
          <w:lang w:val="en-GB" w:eastAsia="zh-CN"/>
        </w:rPr>
        <w:t>·</w:t>
      </w:r>
    </w:p>
    <w:p w:rsidR="008D4660" w:rsidRPr="008D4660" w:rsidRDefault="008D4660" w:rsidP="008D46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120" w:line="240" w:lineRule="auto"/>
        <w:jc w:val="both"/>
        <w:rPr>
          <w:rFonts w:ascii="Calibri" w:eastAsia="Times New Roman" w:hAnsi="Calibri" w:cs="Calibri"/>
          <w:szCs w:val="24"/>
          <w:lang w:eastAsia="zh-CN"/>
        </w:rPr>
      </w:pPr>
      <w:r w:rsidRPr="008D4660">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8D4660">
        <w:rPr>
          <w:rFonts w:ascii="Calibri" w:eastAsia="Times New Roman" w:hAnsi="Calibri" w:cs="Times New Roman"/>
          <w:color w:val="000000"/>
          <w:szCs w:val="24"/>
          <w:vertAlign w:val="superscript"/>
          <w:lang w:val="en-GB" w:eastAsia="zh-CN"/>
        </w:rPr>
        <w:endnoteReference w:id="12"/>
      </w:r>
      <w:r w:rsidRPr="008D4660">
        <w:rPr>
          <w:rFonts w:ascii="Calibri" w:eastAsia="Times New Roman" w:hAnsi="Calibri" w:cs="Times New Roman"/>
          <w:color w:val="000000"/>
          <w:szCs w:val="24"/>
          <w:vertAlign w:val="superscript"/>
          <w:lang w:eastAsia="zh-CN"/>
        </w:rPr>
        <w:t>·</w:t>
      </w:r>
    </w:p>
    <w:p w:rsidR="008D4660" w:rsidRPr="008D4660" w:rsidRDefault="008D4660" w:rsidP="008D46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120" w:line="240" w:lineRule="auto"/>
        <w:jc w:val="both"/>
        <w:rPr>
          <w:rFonts w:ascii="Calibri" w:eastAsia="Times New Roman" w:hAnsi="Calibri" w:cs="Calibri"/>
          <w:szCs w:val="24"/>
          <w:lang w:eastAsia="zh-CN"/>
        </w:rPr>
      </w:pPr>
      <w:r w:rsidRPr="008D4660">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8D4660">
        <w:rPr>
          <w:rFonts w:ascii="Calibri" w:eastAsia="Times New Roman" w:hAnsi="Calibri" w:cs="Times New Roman"/>
          <w:color w:val="000000"/>
          <w:szCs w:val="24"/>
          <w:vertAlign w:val="superscript"/>
          <w:lang w:val="en-GB" w:eastAsia="zh-CN"/>
        </w:rPr>
        <w:endnoteReference w:id="13"/>
      </w:r>
      <w:r w:rsidRPr="008D4660">
        <w:rPr>
          <w:rFonts w:ascii="Calibri" w:eastAsia="Times New Roman" w:hAnsi="Calibri" w:cs="Calibri"/>
          <w:color w:val="000000"/>
          <w:szCs w:val="24"/>
          <w:lang w:eastAsia="zh-CN"/>
        </w:rPr>
        <w:t>·</w:t>
      </w:r>
    </w:p>
    <w:p w:rsidR="008D4660" w:rsidRPr="008D4660" w:rsidRDefault="008D4660" w:rsidP="008D46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12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παιδική εργασία και άλλες μορφές εμπορίας ανθρώπων</w:t>
      </w:r>
      <w:r w:rsidRPr="008D4660">
        <w:rPr>
          <w:rFonts w:ascii="Calibri" w:eastAsia="Times New Roman" w:hAnsi="Calibri" w:cs="Times New Roman"/>
          <w:color w:val="000000"/>
          <w:szCs w:val="24"/>
          <w:vertAlign w:val="superscript"/>
          <w:lang w:val="en-GB" w:eastAsia="zh-CN"/>
        </w:rPr>
        <w:endnoteReference w:id="14"/>
      </w:r>
      <w:r w:rsidRPr="008D4660">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rPr>
          <w:trHeight w:val="855"/>
        </w:trPr>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bCs/>
                <w:i/>
                <w:iCs/>
                <w:szCs w:val="24"/>
                <w:lang w:val="en-GB" w:eastAsia="zh-CN"/>
              </w:rPr>
              <w:t>Απ</w:t>
            </w:r>
            <w:proofErr w:type="spellStart"/>
            <w:r w:rsidRPr="008D4660">
              <w:rPr>
                <w:rFonts w:ascii="Calibri" w:eastAsia="Times New Roman" w:hAnsi="Calibri" w:cs="Calibri"/>
                <w:b/>
                <w:bCs/>
                <w:i/>
                <w:iCs/>
                <w:szCs w:val="24"/>
                <w:lang w:val="en-GB" w:eastAsia="zh-CN"/>
              </w:rPr>
              <w:t>άντηση</w:t>
            </w:r>
            <w:proofErr w:type="spellEnd"/>
            <w:r w:rsidRPr="008D4660">
              <w:rPr>
                <w:rFonts w:ascii="Calibri" w:eastAsia="Times New Roman" w:hAnsi="Calibri" w:cs="Calibri"/>
                <w:b/>
                <w:bCs/>
                <w:i/>
                <w:iCs/>
                <w:szCs w:val="24"/>
                <w:lang w:val="en-GB" w:eastAsia="zh-CN"/>
              </w:rPr>
              <w:t>:</w:t>
            </w:r>
          </w:p>
        </w:tc>
      </w:tr>
      <w:tr w:rsidR="008D4660" w:rsidRPr="008D4660" w:rsidTr="00882CA7">
        <w:tc>
          <w:tcPr>
            <w:tcW w:w="4479" w:type="dxa"/>
            <w:tcBorders>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Υπάρχει αμετάκλητη καταδικαστική </w:t>
            </w:r>
            <w:r w:rsidRPr="008D4660">
              <w:rPr>
                <w:rFonts w:ascii="Calibri" w:eastAsia="Times New Roman" w:hAnsi="Calibri" w:cs="Calibri"/>
                <w:b/>
                <w:szCs w:val="24"/>
                <w:lang w:eastAsia="zh-CN"/>
              </w:rPr>
              <w:t>απόφαση εις βάρος του οικονομικού φορέα</w:t>
            </w:r>
            <w:r w:rsidRPr="008D4660">
              <w:rPr>
                <w:rFonts w:ascii="Calibri" w:eastAsia="Times New Roman" w:hAnsi="Calibri" w:cs="Calibri"/>
                <w:szCs w:val="24"/>
                <w:lang w:eastAsia="zh-CN"/>
              </w:rPr>
              <w:t xml:space="preserve"> ή </w:t>
            </w:r>
            <w:r w:rsidRPr="008D4660">
              <w:rPr>
                <w:rFonts w:ascii="Calibri" w:eastAsia="Times New Roman" w:hAnsi="Calibri" w:cs="Calibri"/>
                <w:b/>
                <w:szCs w:val="24"/>
                <w:lang w:eastAsia="zh-CN"/>
              </w:rPr>
              <w:t>οποιουδήποτε</w:t>
            </w:r>
            <w:r w:rsidRPr="008D4660">
              <w:rPr>
                <w:rFonts w:ascii="Calibri" w:eastAsia="Times New Roman" w:hAnsi="Calibri" w:cs="Calibri"/>
                <w:szCs w:val="24"/>
                <w:lang w:eastAsia="zh-CN"/>
              </w:rPr>
              <w:t xml:space="preserve"> προσώπου</w:t>
            </w:r>
            <w:r w:rsidRPr="008D4660">
              <w:rPr>
                <w:rFonts w:ascii="Calibri" w:eastAsia="Times New Roman" w:hAnsi="Calibri" w:cs="Calibri"/>
                <w:szCs w:val="24"/>
                <w:vertAlign w:val="superscript"/>
                <w:lang w:val="en-GB" w:eastAsia="zh-CN"/>
              </w:rPr>
              <w:endnoteReference w:id="15"/>
            </w:r>
            <w:r w:rsidRPr="008D4660">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Ναι [] Όχι</w:t>
            </w: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4660" w:rsidRPr="008D4660" w:rsidRDefault="008D4660" w:rsidP="008D4660">
            <w:pPr>
              <w:suppressAutoHyphens/>
              <w:spacing w:after="0" w:line="240" w:lineRule="auto"/>
              <w:jc w:val="both"/>
              <w:rPr>
                <w:rFonts w:ascii="Calibri" w:eastAsia="Times New Roman" w:hAnsi="Calibri" w:cs="Calibri"/>
                <w:b/>
                <w:szCs w:val="24"/>
                <w:lang w:val="en-GB" w:eastAsia="zh-CN"/>
              </w:rPr>
            </w:pPr>
            <w:r w:rsidRPr="008D4660">
              <w:rPr>
                <w:rFonts w:ascii="Calibri" w:eastAsia="Times New Roman" w:hAnsi="Calibri" w:cs="Calibri"/>
                <w:i/>
                <w:szCs w:val="24"/>
                <w:lang w:val="en-GB" w:eastAsia="zh-CN"/>
              </w:rPr>
              <w:t>[……][……][……][……]</w:t>
            </w:r>
            <w:r w:rsidRPr="008D4660">
              <w:rPr>
                <w:rFonts w:ascii="Calibri" w:eastAsia="Times New Roman" w:hAnsi="Calibri" w:cs="Times New Roman"/>
                <w:szCs w:val="24"/>
                <w:vertAlign w:val="superscript"/>
                <w:lang w:val="en-GB" w:eastAsia="zh-CN"/>
              </w:rPr>
              <w:endnoteReference w:id="16"/>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αναφέρετε</w:t>
            </w:r>
            <w:r w:rsidRPr="008D4660">
              <w:rPr>
                <w:rFonts w:ascii="Calibri" w:eastAsia="Times New Roman" w:hAnsi="Calibri" w:cs="Calibri"/>
                <w:szCs w:val="24"/>
                <w:vertAlign w:val="superscript"/>
                <w:lang w:val="en-GB" w:eastAsia="zh-CN"/>
              </w:rPr>
              <w:endnoteReference w:id="17"/>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β) Προσδιορίστε ποιος έχει καταδικαστεί [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 xml:space="preserve">γ) </w:t>
            </w:r>
            <w:r w:rsidRPr="008D4660">
              <w:rPr>
                <w:rFonts w:ascii="Calibri" w:eastAsia="Times New Roman" w:hAnsi="Calibri" w:cs="Calibri"/>
                <w:b/>
                <w:bCs/>
                <w:szCs w:val="24"/>
                <w:lang w:eastAsia="zh-CN"/>
              </w:rPr>
              <w:t xml:space="preserve">Εάν ορίζεται απευθείας στην </w:t>
            </w:r>
            <w:proofErr w:type="spellStart"/>
            <w:r w:rsidRPr="008D4660">
              <w:rPr>
                <w:rFonts w:ascii="Calibri" w:eastAsia="Times New Roman" w:hAnsi="Calibri" w:cs="Calibri"/>
                <w:b/>
                <w:bCs/>
                <w:szCs w:val="24"/>
                <w:lang w:eastAsia="zh-CN"/>
              </w:rPr>
              <w:t>καταδικα-στική</w:t>
            </w:r>
            <w:proofErr w:type="spellEnd"/>
            <w:r w:rsidRPr="008D4660">
              <w:rPr>
                <w:rFonts w:ascii="Calibri" w:eastAsia="Times New Roman" w:hAnsi="Calibri" w:cs="Calibri"/>
                <w:b/>
                <w:bCs/>
                <w:szCs w:val="24"/>
                <w:lang w:eastAsia="zh-CN"/>
              </w:rPr>
              <w:t xml:space="preserve">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xml:space="preserve">α) Ημερομηνία:[   ],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xml:space="preserve">σημείο-(-α): [   ],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λόγος(-οι):[   ]</w:t>
            </w: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β)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γ) Διάρκεια της περιόδου αποκλεισμού [……] και σχετικό(-ά) σημείο(-α) [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i/>
                <w:szCs w:val="24"/>
                <w:lang w:val="en-GB" w:eastAsia="zh-CN"/>
              </w:rPr>
              <w:t>[……][……][……][……]</w:t>
            </w:r>
            <w:r w:rsidRPr="008D4660">
              <w:rPr>
                <w:rFonts w:ascii="Calibri" w:eastAsia="Times New Roman" w:hAnsi="Calibri" w:cs="Calibri"/>
                <w:szCs w:val="24"/>
                <w:vertAlign w:val="superscript"/>
                <w:lang w:val="en-GB" w:eastAsia="zh-CN"/>
              </w:rPr>
              <w:endnoteReference w:id="18"/>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4660">
              <w:rPr>
                <w:rFonts w:ascii="Calibri" w:eastAsia="Calibri" w:hAnsi="Calibri" w:cs="Calibri"/>
                <w:b/>
                <w:szCs w:val="24"/>
                <w:lang w:eastAsia="zh-CN"/>
              </w:rPr>
              <w:t>αυτοκάθαρση»)</w:t>
            </w:r>
            <w:r w:rsidRPr="008D4660">
              <w:rPr>
                <w:rFonts w:ascii="Calibri" w:eastAsia="Calibri" w:hAnsi="Calibri" w:cs="Calibri"/>
                <w:b/>
                <w:szCs w:val="24"/>
                <w:vertAlign w:val="superscript"/>
                <w:lang w:eastAsia="zh-CN"/>
              </w:rPr>
              <w:endnoteReference w:id="19"/>
            </w:r>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r w:rsidRPr="008D4660">
              <w:rPr>
                <w:rFonts w:ascii="Calibri" w:eastAsia="Times New Roman" w:hAnsi="Calibri" w:cs="Calibri"/>
                <w:szCs w:val="24"/>
                <w:lang w:val="en-GB" w:eastAsia="zh-CN"/>
              </w:rPr>
              <w:t xml:space="preserve"> </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περιγράψτε τα μέτρα που λήφθηκαν</w:t>
            </w:r>
            <w:r w:rsidRPr="008D4660">
              <w:rPr>
                <w:rFonts w:ascii="Calibri" w:eastAsia="Times New Roman" w:hAnsi="Calibri" w:cs="Calibri"/>
                <w:szCs w:val="24"/>
                <w:vertAlign w:val="superscript"/>
                <w:lang w:val="en-GB" w:eastAsia="zh-CN"/>
              </w:rPr>
              <w:endnoteReference w:id="20"/>
            </w:r>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bl>
    <w:p w:rsidR="008D4660" w:rsidRPr="008D4660" w:rsidRDefault="008D4660" w:rsidP="008D4660">
      <w:pPr>
        <w:pageBreakBefore/>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4660" w:rsidRPr="008D4660" w:rsidTr="00882C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1) Ο οικονομικός φορέας έχει εκπληρώσει όλες </w:t>
            </w:r>
            <w:r w:rsidRPr="008D4660">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8D4660">
              <w:rPr>
                <w:rFonts w:ascii="Calibri" w:eastAsia="Times New Roman" w:hAnsi="Calibri" w:cs="Calibri"/>
                <w:szCs w:val="24"/>
                <w:vertAlign w:val="superscript"/>
                <w:lang w:val="en-GB" w:eastAsia="zh-CN"/>
              </w:rPr>
              <w:endnoteReference w:id="21"/>
            </w:r>
            <w:r w:rsidRPr="008D4660">
              <w:rPr>
                <w:rFonts w:ascii="Calibri" w:eastAsia="Times New Roman" w:hAnsi="Calibri" w:cs="Calibri"/>
                <w:b/>
                <w:szCs w:val="24"/>
                <w:lang w:eastAsia="zh-CN"/>
              </w:rPr>
              <w:t>,</w:t>
            </w:r>
            <w:r w:rsidRPr="008D4660">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r w:rsidRPr="008D4660">
              <w:rPr>
                <w:rFonts w:ascii="Calibri" w:eastAsia="Times New Roman" w:hAnsi="Calibri" w:cs="Calibri"/>
                <w:szCs w:val="24"/>
                <w:lang w:val="en-GB" w:eastAsia="zh-CN"/>
              </w:rPr>
              <w:t xml:space="preserve"> </w:t>
            </w:r>
          </w:p>
        </w:tc>
      </w:tr>
      <w:tr w:rsidR="008D4660" w:rsidRPr="008D4660" w:rsidTr="00882C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Εάν όχι αναφέρετε: </w:t>
            </w: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α) Χώρα ή κράτος μέλος για το οποίο </w:t>
            </w:r>
            <w:proofErr w:type="spellStart"/>
            <w:r w:rsidRPr="008D4660">
              <w:rPr>
                <w:rFonts w:ascii="Calibri" w:eastAsia="Times New Roman" w:hAnsi="Calibri" w:cs="Calibri"/>
                <w:szCs w:val="24"/>
                <w:lang w:eastAsia="zh-CN"/>
              </w:rPr>
              <w:t>πρό-κειται</w:t>
            </w:r>
            <w:proofErr w:type="spellEnd"/>
            <w:r w:rsidRPr="008D4660">
              <w:rPr>
                <w:rFonts w:ascii="Calibri" w:eastAsia="Times New Roman" w:hAnsi="Calibri" w:cs="Calibri"/>
                <w:szCs w:val="24"/>
                <w:lang w:eastAsia="zh-CN"/>
              </w:rPr>
              <w:t>:</w:t>
            </w: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β) Ποιο είναι το σχετικό ποσό;</w:t>
            </w: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γ) Πως διαπιστώθηκε η αθέτηση των </w:t>
            </w:r>
            <w:proofErr w:type="spellStart"/>
            <w:r w:rsidRPr="008D4660">
              <w:rPr>
                <w:rFonts w:ascii="Calibri" w:eastAsia="Times New Roman" w:hAnsi="Calibri" w:cs="Calibri"/>
                <w:szCs w:val="24"/>
                <w:lang w:eastAsia="zh-CN"/>
              </w:rPr>
              <w:t>υποχρεώ-σεων</w:t>
            </w:r>
            <w:proofErr w:type="spellEnd"/>
            <w:r w:rsidRPr="008D4660">
              <w:rPr>
                <w:rFonts w:ascii="Calibri" w:eastAsia="Times New Roman" w:hAnsi="Calibri" w:cs="Calibri"/>
                <w:szCs w:val="24"/>
                <w:lang w:eastAsia="zh-CN"/>
              </w:rPr>
              <w:t>;</w:t>
            </w: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1) Μέσω δικαστικής ή διοικητικής απόφασης;</w:t>
            </w: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 xml:space="preserve">- </w:t>
            </w:r>
            <w:r w:rsidRPr="008D4660">
              <w:rPr>
                <w:rFonts w:ascii="Calibri" w:eastAsia="Times New Roman" w:hAnsi="Calibri" w:cs="Calibri"/>
                <w:szCs w:val="24"/>
                <w:lang w:eastAsia="zh-CN"/>
              </w:rPr>
              <w:t xml:space="preserve">Η εν λόγω απόφαση είναι τελεσίδικη και </w:t>
            </w:r>
            <w:proofErr w:type="spellStart"/>
            <w:r w:rsidRPr="008D4660">
              <w:rPr>
                <w:rFonts w:ascii="Calibri" w:eastAsia="Times New Roman" w:hAnsi="Calibri" w:cs="Calibri"/>
                <w:szCs w:val="24"/>
                <w:lang w:eastAsia="zh-CN"/>
              </w:rPr>
              <w:t>δεσ-μευτική</w:t>
            </w:r>
            <w:proofErr w:type="spellEnd"/>
            <w:r w:rsidRPr="008D4660">
              <w:rPr>
                <w:rFonts w:ascii="Calibri" w:eastAsia="Times New Roman" w:hAnsi="Calibri" w:cs="Calibri"/>
                <w:szCs w:val="24"/>
                <w:lang w:eastAsia="zh-CN"/>
              </w:rPr>
              <w:t>;</w:t>
            </w: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Αναφέρατε την ημερομηνία καταδίκης ή έκδοσης απόφασης</w:t>
            </w:r>
          </w:p>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2) Με άλλα μέσα; Διευκρινίστε:</w:t>
            </w:r>
          </w:p>
          <w:p w:rsidR="008D4660" w:rsidRPr="008D4660" w:rsidRDefault="008D4660" w:rsidP="008D4660">
            <w:pPr>
              <w:suppressAutoHyphens/>
              <w:snapToGrid w:val="0"/>
              <w:spacing w:after="0" w:line="240" w:lineRule="auto"/>
              <w:rPr>
                <w:rFonts w:ascii="Calibri" w:eastAsia="Times New Roman" w:hAnsi="Calibri" w:cs="Calibri"/>
                <w:b/>
                <w:bCs/>
                <w:szCs w:val="24"/>
                <w:lang w:eastAsia="zh-CN"/>
              </w:rPr>
            </w:pPr>
            <w:r w:rsidRPr="008D4660">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4660">
              <w:rPr>
                <w:rFonts w:ascii="Calibri" w:eastAsia="Times New Roman" w:hAnsi="Calibri" w:cs="Calibri"/>
                <w:szCs w:val="24"/>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b/>
                <w:bCs/>
                <w:szCs w:val="24"/>
                <w:lang w:val="en-GB" w:eastAsia="zh-CN"/>
              </w:rPr>
              <w:t>ΦΟΡΟΙ</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b/>
                <w:bCs/>
                <w:szCs w:val="24"/>
                <w:lang w:val="en-GB" w:eastAsia="zh-CN"/>
              </w:rPr>
              <w:t>ΕΙΣΦΟΡΕΣ ΚΟΙΝΩΝΙΚΗΣ ΑΣΦΑΛΙΣΗΣ</w:t>
            </w:r>
          </w:p>
        </w:tc>
      </w:tr>
      <w:tr w:rsidR="008D4660" w:rsidRPr="008D4660" w:rsidTr="00882C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β)[……]</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γ.1) [] Ναι [] Όχι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Ναι [] Όχι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γ.2)[……]·</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δ) [] Ναι [] Όχι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 w:val="21"/>
                <w:szCs w:val="21"/>
                <w:lang w:eastAsia="zh-CN"/>
              </w:rPr>
              <w:t>Εάν ναι, να αναφερθούν λεπτομερείς πληροφορίες</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β)[……]</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γ.1) [] Ναι [] Όχι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 Ναι [] Όχι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γ.2)[……]·</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δ) [] Ναι [] Όχι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Εάν ναι, να αναφερθούν λεπτομερείς πληροφορίες</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Εάν η σχετική τεκμηρίωση όσον αφορά την καταβολή των φόρων ή εισφορών κοινωνικής ασφάλισης διατίθεται ηλεκτρονικά, </w:t>
            </w:r>
            <w:proofErr w:type="spellStart"/>
            <w:r w:rsidRPr="008D4660">
              <w:rPr>
                <w:rFonts w:ascii="Calibri" w:eastAsia="Times New Roman" w:hAnsi="Calibri" w:cs="Calibri"/>
                <w:i/>
                <w:szCs w:val="24"/>
                <w:lang w:eastAsia="zh-CN"/>
              </w:rPr>
              <w:t>ανα</w:t>
            </w:r>
            <w:proofErr w:type="spellEnd"/>
            <w:r w:rsidRPr="008D4660">
              <w:rPr>
                <w:rFonts w:ascii="Calibri" w:eastAsia="Times New Roman" w:hAnsi="Calibri" w:cs="Calibri"/>
                <w:i/>
                <w:szCs w:val="24"/>
                <w:lang w:eastAsia="zh-CN"/>
              </w:rPr>
              <w:t>-φέρετε: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i/>
                <w:szCs w:val="24"/>
                <w:lang w:eastAsia="zh-CN"/>
              </w:rPr>
            </w:pPr>
            <w:r w:rsidRPr="008D4660">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8D4660">
              <w:rPr>
                <w:rFonts w:ascii="Calibri" w:eastAsia="Times New Roman" w:hAnsi="Calibri" w:cs="Times New Roman"/>
                <w:i/>
                <w:szCs w:val="24"/>
                <w:vertAlign w:val="superscript"/>
                <w:lang w:eastAsia="zh-CN"/>
              </w:rPr>
              <w:t xml:space="preserve"> </w:t>
            </w:r>
            <w:r w:rsidRPr="008D4660">
              <w:rPr>
                <w:rFonts w:ascii="Calibri" w:eastAsia="Times New Roman" w:hAnsi="Calibri" w:cs="Times New Roman"/>
                <w:szCs w:val="24"/>
                <w:vertAlign w:val="superscript"/>
                <w:lang w:val="en-GB" w:eastAsia="zh-CN"/>
              </w:rPr>
              <w:endnoteReference w:id="23"/>
            </w: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i/>
                <w:szCs w:val="24"/>
                <w:lang w:val="en-GB" w:eastAsia="zh-CN"/>
              </w:rPr>
              <w:t>[……][……][……]</w:t>
            </w:r>
          </w:p>
        </w:tc>
      </w:tr>
    </w:tbl>
    <w:p w:rsidR="008D4660" w:rsidRPr="008D4660" w:rsidRDefault="008D4660" w:rsidP="008D4660">
      <w:pPr>
        <w:keepNext/>
        <w:suppressAutoHyphens/>
        <w:spacing w:before="120" w:after="360"/>
        <w:jc w:val="center"/>
        <w:rPr>
          <w:rFonts w:ascii="Calibri" w:eastAsia="Times New Roman" w:hAnsi="Calibri" w:cs="Calibri"/>
          <w:b/>
          <w:smallCaps/>
          <w:kern w:val="1"/>
          <w:sz w:val="28"/>
          <w:lang w:eastAsia="zh-CN"/>
        </w:rPr>
      </w:pPr>
    </w:p>
    <w:p w:rsidR="008D4660" w:rsidRPr="008D4660" w:rsidRDefault="008D4660" w:rsidP="008D4660">
      <w:pPr>
        <w:pageBreakBefore/>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i/>
                <w:szCs w:val="24"/>
                <w:lang w:eastAsia="zh-CN"/>
              </w:rPr>
              <w:t xml:space="preserve">Πληροφορίες σχετικά με πιθανή </w:t>
            </w:r>
            <w:proofErr w:type="spellStart"/>
            <w:r w:rsidRPr="008D4660">
              <w:rPr>
                <w:rFonts w:ascii="Calibri" w:eastAsia="Times New Roman" w:hAnsi="Calibri" w:cs="Calibri"/>
                <w:b/>
                <w:i/>
                <w:szCs w:val="24"/>
                <w:lang w:eastAsia="zh-CN"/>
              </w:rPr>
              <w:t>αφερεγ-γυότητα</w:t>
            </w:r>
            <w:proofErr w:type="spellEnd"/>
            <w:r w:rsidRPr="008D4660">
              <w:rPr>
                <w:rFonts w:ascii="Calibri" w:eastAsia="Times New Roman" w:hAnsi="Calibri" w:cs="Calibri"/>
                <w:b/>
                <w:i/>
                <w:szCs w:val="24"/>
                <w:lang w:eastAsia="zh-CN"/>
              </w:rPr>
              <w:t xml:space="preserve">, σύγκρουση συμφερόντων ή </w:t>
            </w:r>
            <w:proofErr w:type="spellStart"/>
            <w:r w:rsidRPr="008D4660">
              <w:rPr>
                <w:rFonts w:ascii="Calibri" w:eastAsia="Times New Roman" w:hAnsi="Calibri" w:cs="Calibri"/>
                <w:b/>
                <w:i/>
                <w:szCs w:val="24"/>
                <w:lang w:eastAsia="zh-CN"/>
              </w:rPr>
              <w:t>επαγ-γελματικό</w:t>
            </w:r>
            <w:proofErr w:type="spellEnd"/>
            <w:r w:rsidRPr="008D4660">
              <w:rPr>
                <w:rFonts w:ascii="Calibri" w:eastAsia="Times New Roman" w:hAnsi="Calibri" w:cs="Calibri"/>
                <w:b/>
                <w:i/>
                <w:szCs w:val="24"/>
                <w:lang w:eastAsia="zh-CN"/>
              </w:rPr>
              <w:t xml:space="preserve">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c>
          <w:tcPr>
            <w:tcW w:w="4479" w:type="dxa"/>
            <w:vMerge w:val="restart"/>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Ο οικονομικός φορέας έχει,</w:t>
            </w:r>
            <w:r w:rsidRPr="008D4660">
              <w:rPr>
                <w:rFonts w:ascii="Calibri" w:eastAsia="Times New Roman" w:hAnsi="Calibri" w:cs="Calibri"/>
                <w:b/>
                <w:szCs w:val="24"/>
                <w:lang w:eastAsia="zh-CN"/>
              </w:rPr>
              <w:t xml:space="preserve"> εν γνώσει του</w:t>
            </w:r>
            <w:r w:rsidRPr="008D4660">
              <w:rPr>
                <w:rFonts w:ascii="Calibri" w:eastAsia="Times New Roman" w:hAnsi="Calibri" w:cs="Calibri"/>
                <w:szCs w:val="24"/>
                <w:lang w:eastAsia="zh-CN"/>
              </w:rPr>
              <w:t xml:space="preserve">, αθετήσει </w:t>
            </w:r>
            <w:r w:rsidRPr="008D4660">
              <w:rPr>
                <w:rFonts w:ascii="Calibri" w:eastAsia="Times New Roman" w:hAnsi="Calibri" w:cs="Calibri"/>
                <w:b/>
                <w:szCs w:val="24"/>
                <w:lang w:eastAsia="zh-CN"/>
              </w:rPr>
              <w:t xml:space="preserve">τις υποχρεώσεις του </w:t>
            </w:r>
            <w:r w:rsidRPr="008D4660">
              <w:rPr>
                <w:rFonts w:ascii="Calibri" w:eastAsia="Times New Roman" w:hAnsi="Calibri" w:cs="Calibri"/>
                <w:szCs w:val="24"/>
                <w:lang w:eastAsia="zh-CN"/>
              </w:rPr>
              <w:t xml:space="preserve">στους τομείς του </w:t>
            </w:r>
            <w:r w:rsidRPr="008D4660">
              <w:rPr>
                <w:rFonts w:ascii="Calibri" w:eastAsia="Times New Roman" w:hAnsi="Calibri" w:cs="Calibri"/>
                <w:b/>
                <w:szCs w:val="24"/>
                <w:lang w:eastAsia="zh-CN"/>
              </w:rPr>
              <w:t>περιβαλλοντικού, κοινωνικού και εργατικού δικαίου</w:t>
            </w:r>
            <w:r w:rsidRPr="008D4660">
              <w:rPr>
                <w:rFonts w:ascii="Calibri" w:eastAsia="Times New Roman" w:hAnsi="Calibri" w:cs="Calibri"/>
                <w:szCs w:val="24"/>
                <w:vertAlign w:val="superscript"/>
                <w:lang w:val="en-GB" w:eastAsia="zh-CN"/>
              </w:rPr>
              <w:endnoteReference w:id="24"/>
            </w:r>
            <w:r w:rsidRPr="008D4660">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p>
        </w:tc>
      </w:tr>
      <w:tr w:rsidR="008D4660" w:rsidRPr="008D4660" w:rsidTr="00882CA7">
        <w:trPr>
          <w:trHeight w:val="405"/>
        </w:trPr>
        <w:tc>
          <w:tcPr>
            <w:tcW w:w="4479" w:type="dxa"/>
            <w:vMerge/>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rPr>
                <w:rFonts w:ascii="Calibri" w:eastAsia="Times New Roman" w:hAnsi="Calibri" w:cs="Calibri"/>
                <w:b/>
                <w:szCs w:val="24"/>
                <w:lang w:eastAsia="zh-CN"/>
              </w:rPr>
            </w:pPr>
          </w:p>
          <w:p w:rsidR="008D4660" w:rsidRPr="008D4660" w:rsidRDefault="008D4660" w:rsidP="008D4660">
            <w:pPr>
              <w:suppressAutoHyphens/>
              <w:spacing w:after="0" w:line="240" w:lineRule="auto"/>
              <w:rPr>
                <w:rFonts w:ascii="Calibri" w:eastAsia="Times New Roman" w:hAnsi="Calibri" w:cs="Calibri"/>
                <w:b/>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Ναι [] Όχι</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b/>
                <w:szCs w:val="24"/>
                <w:lang w:eastAsia="zh-CN"/>
              </w:rPr>
              <w:t>Εάν το έχει πράξει,</w:t>
            </w:r>
            <w:r w:rsidRPr="008D4660">
              <w:rPr>
                <w:rFonts w:ascii="Calibri" w:eastAsia="Times New Roman" w:hAnsi="Calibri" w:cs="Calibri"/>
                <w:szCs w:val="24"/>
                <w:lang w:eastAsia="zh-CN"/>
              </w:rPr>
              <w:t xml:space="preserve"> περιγράψτε τα μέτρα που λήφθηκαν: […….............]</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Βρίσκεται ο οικονομικός φορέας σε οποιαδήποτε από τις ακόλουθες </w:t>
            </w:r>
            <w:proofErr w:type="spellStart"/>
            <w:r w:rsidRPr="008D4660">
              <w:rPr>
                <w:rFonts w:ascii="Calibri" w:eastAsia="Times New Roman" w:hAnsi="Calibri" w:cs="Calibri"/>
                <w:szCs w:val="24"/>
                <w:lang w:eastAsia="zh-CN"/>
              </w:rPr>
              <w:t>καταστά</w:t>
            </w:r>
            <w:proofErr w:type="spellEnd"/>
            <w:r w:rsidRPr="008D4660">
              <w:rPr>
                <w:rFonts w:ascii="Calibri" w:eastAsia="Times New Roman" w:hAnsi="Calibri" w:cs="Calibri"/>
                <w:szCs w:val="24"/>
                <w:lang w:eastAsia="zh-CN"/>
              </w:rPr>
              <w:t>-σεις</w:t>
            </w:r>
            <w:r w:rsidRPr="008D4660">
              <w:rPr>
                <w:rFonts w:ascii="Calibri" w:eastAsia="Times New Roman" w:hAnsi="Calibri" w:cs="Calibri"/>
                <w:szCs w:val="24"/>
                <w:vertAlign w:val="superscript"/>
                <w:lang w:val="en-GB" w:eastAsia="zh-CN"/>
              </w:rPr>
              <w:endnoteReference w:id="25"/>
            </w:r>
            <w:r w:rsidRPr="008D4660">
              <w:rPr>
                <w:rFonts w:ascii="Calibri" w:eastAsia="Times New Roman" w:hAnsi="Calibri" w:cs="Calibri"/>
                <w:szCs w:val="24"/>
                <w:lang w:eastAsia="zh-CN"/>
              </w:rPr>
              <w:t xml:space="preserve">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α) πτώχευση, ή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β) διαδικασία εξυγίανσης, ή</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γ) ειδική εκκαθάριση, ή</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δ) αναγκαστική διαχείριση από εκκαθαριστή ή από το δικαστήριο, ή</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ε) έχει υπαχθεί σε διαδικασία πτωχευτικού συμβιβασμού, ή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roofErr w:type="spellStart"/>
            <w:r w:rsidRPr="008D4660">
              <w:rPr>
                <w:rFonts w:ascii="Calibri" w:eastAsia="Times New Roman" w:hAnsi="Calibri" w:cs="Calibri"/>
                <w:szCs w:val="24"/>
                <w:lang w:eastAsia="zh-CN"/>
              </w:rPr>
              <w:t>στ</w:t>
            </w:r>
            <w:proofErr w:type="spellEnd"/>
            <w:r w:rsidRPr="008D4660">
              <w:rPr>
                <w:rFonts w:ascii="Calibri" w:eastAsia="Times New Roman" w:hAnsi="Calibri" w:cs="Calibri"/>
                <w:szCs w:val="24"/>
                <w:lang w:eastAsia="zh-CN"/>
              </w:rPr>
              <w:t xml:space="preserve">) αναστολή επιχειρηματικών </w:t>
            </w:r>
            <w:proofErr w:type="spellStart"/>
            <w:r w:rsidRPr="008D4660">
              <w:rPr>
                <w:rFonts w:ascii="Calibri" w:eastAsia="Times New Roman" w:hAnsi="Calibri" w:cs="Calibri"/>
                <w:szCs w:val="24"/>
                <w:lang w:eastAsia="zh-CN"/>
              </w:rPr>
              <w:t>δραστηριοτή</w:t>
            </w:r>
            <w:proofErr w:type="spellEnd"/>
            <w:r w:rsidRPr="008D4660">
              <w:rPr>
                <w:rFonts w:ascii="Calibri" w:eastAsia="Times New Roman" w:hAnsi="Calibri" w:cs="Calibri"/>
                <w:szCs w:val="24"/>
                <w:lang w:eastAsia="zh-CN"/>
              </w:rPr>
              <w:t xml:space="preserve">-των, ή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color w:val="000000"/>
                <w:szCs w:val="24"/>
                <w:lang w:eastAsia="zh-CN"/>
              </w:rPr>
              <w:t xml:space="preserve">ζ) σε οποιαδήποτε ανάλογη κατάσταση </w:t>
            </w:r>
            <w:proofErr w:type="spellStart"/>
            <w:r w:rsidRPr="008D4660">
              <w:rPr>
                <w:rFonts w:ascii="Calibri" w:eastAsia="Times New Roman" w:hAnsi="Calibri" w:cs="Calibri"/>
                <w:color w:val="000000"/>
                <w:szCs w:val="24"/>
                <w:lang w:eastAsia="zh-CN"/>
              </w:rPr>
              <w:t>προκύ-πτουσα</w:t>
            </w:r>
            <w:proofErr w:type="spellEnd"/>
            <w:r w:rsidRPr="008D4660">
              <w:rPr>
                <w:rFonts w:ascii="Calibri" w:eastAsia="Times New Roman" w:hAnsi="Calibri" w:cs="Calibri"/>
                <w:color w:val="000000"/>
                <w:szCs w:val="24"/>
                <w:lang w:eastAsia="zh-CN"/>
              </w:rPr>
              <w:t xml:space="preserve"> από παρόμοια διαδικασία </w:t>
            </w:r>
            <w:proofErr w:type="spellStart"/>
            <w:r w:rsidRPr="008D4660">
              <w:rPr>
                <w:rFonts w:ascii="Calibri" w:eastAsia="Times New Roman" w:hAnsi="Calibri" w:cs="Calibri"/>
                <w:color w:val="000000"/>
                <w:szCs w:val="24"/>
                <w:lang w:eastAsia="zh-CN"/>
              </w:rPr>
              <w:t>προβλε-πόμενη</w:t>
            </w:r>
            <w:proofErr w:type="spellEnd"/>
            <w:r w:rsidRPr="008D4660">
              <w:rPr>
                <w:rFonts w:ascii="Calibri" w:eastAsia="Times New Roman" w:hAnsi="Calibri" w:cs="Calibri"/>
                <w:color w:val="000000"/>
                <w:szCs w:val="24"/>
                <w:lang w:eastAsia="zh-CN"/>
              </w:rPr>
              <w:t xml:space="preserve"> σε εθνικές διατάξεις νόμου</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Εάν ναι:</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Παραθέστε λεπτομερή στοιχεία:</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D4660">
              <w:rPr>
                <w:rFonts w:ascii="Calibri" w:eastAsia="Times New Roman" w:hAnsi="Calibri" w:cs="Calibri"/>
                <w:szCs w:val="24"/>
                <w:vertAlign w:val="superscript"/>
                <w:lang w:val="en-GB" w:eastAsia="zh-CN"/>
              </w:rPr>
              <w:endnoteReference w:id="26"/>
            </w:r>
            <w:r w:rsidRPr="008D4660">
              <w:rPr>
                <w:rFonts w:ascii="Calibri" w:eastAsia="Times New Roman" w:hAnsi="Calibri" w:cs="Calibri"/>
                <w:szCs w:val="24"/>
                <w:vertAlign w:val="superscript"/>
                <w:lang w:eastAsia="zh-CN"/>
              </w:rPr>
              <w:t xml:space="preserve">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Εάν η σχετική τεκμηρίωση διατίθεται </w:t>
            </w:r>
            <w:proofErr w:type="spellStart"/>
            <w:r w:rsidRPr="008D4660">
              <w:rPr>
                <w:rFonts w:ascii="Calibri" w:eastAsia="Times New Roman" w:hAnsi="Calibri" w:cs="Calibri"/>
                <w:szCs w:val="24"/>
                <w:lang w:eastAsia="zh-CN"/>
              </w:rPr>
              <w:t>ηλεκτρο</w:t>
            </w:r>
            <w:proofErr w:type="spellEnd"/>
            <w:r w:rsidRPr="008D4660">
              <w:rPr>
                <w:rFonts w:ascii="Calibri" w:eastAsia="Times New Roman" w:hAnsi="Calibri" w:cs="Calibri"/>
                <w:szCs w:val="24"/>
                <w:lang w:eastAsia="zh-CN"/>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Ναι [] Όχι</w:t>
            </w: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napToGrid w:val="0"/>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i/>
                <w:szCs w:val="24"/>
                <w:lang w:eastAsia="zh-CN"/>
              </w:rPr>
            </w:pPr>
          </w:p>
          <w:p w:rsidR="008D4660" w:rsidRPr="008D4660" w:rsidRDefault="008D4660" w:rsidP="008D4660">
            <w:pPr>
              <w:suppressAutoHyphens/>
              <w:spacing w:after="0" w:line="240" w:lineRule="auto"/>
              <w:rPr>
                <w:rFonts w:ascii="Calibri" w:eastAsia="Times New Roman" w:hAnsi="Calibri" w:cs="Calibri"/>
                <w:i/>
                <w:szCs w:val="24"/>
                <w:lang w:eastAsia="zh-CN"/>
              </w:rPr>
            </w:pPr>
          </w:p>
          <w:p w:rsidR="008D4660" w:rsidRPr="008D4660" w:rsidRDefault="008D4660" w:rsidP="008D4660">
            <w:pPr>
              <w:suppressAutoHyphens/>
              <w:spacing w:after="0" w:line="240" w:lineRule="auto"/>
              <w:rPr>
                <w:rFonts w:ascii="Calibri" w:eastAsia="Times New Roman" w:hAnsi="Calibri" w:cs="Calibri"/>
                <w: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D4660" w:rsidRPr="008D4660" w:rsidTr="00882C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Calibri" w:hAnsi="Calibri" w:cs="Calibri"/>
                <w:b/>
                <w:szCs w:val="24"/>
                <w:lang w:eastAsia="zh-CN"/>
              </w:rPr>
              <w:t xml:space="preserve">Έχει διαπράξει ο </w:t>
            </w:r>
            <w:r w:rsidRPr="008D4660">
              <w:rPr>
                <w:rFonts w:ascii="Calibri" w:eastAsia="Times New Roman" w:hAnsi="Calibri" w:cs="Calibri"/>
                <w:szCs w:val="24"/>
                <w:lang w:eastAsia="zh-CN"/>
              </w:rPr>
              <w:t xml:space="preserve">οικονομικός φορέας </w:t>
            </w:r>
            <w:r w:rsidRPr="008D4660">
              <w:rPr>
                <w:rFonts w:ascii="Calibri" w:eastAsia="Times New Roman" w:hAnsi="Calibri" w:cs="Calibri"/>
                <w:b/>
                <w:szCs w:val="24"/>
                <w:lang w:eastAsia="zh-CN"/>
              </w:rPr>
              <w:t>σοβαρό επαγγελματικό παράπτωμα</w:t>
            </w:r>
            <w:r w:rsidRPr="008D4660">
              <w:rPr>
                <w:rFonts w:ascii="Calibri" w:eastAsia="Times New Roman" w:hAnsi="Calibri" w:cs="Calibri"/>
                <w:szCs w:val="24"/>
                <w:vertAlign w:val="superscript"/>
                <w:lang w:val="en-GB" w:eastAsia="zh-CN"/>
              </w:rPr>
              <w:endnoteReference w:id="27"/>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γ΄ της παρ. 2 του άρθρου  68 του ν. 3863/2010 (Α΄ 115).</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tc>
      </w:tr>
      <w:tr w:rsidR="008D4660" w:rsidRPr="008D4660" w:rsidTr="00882CA7">
        <w:trPr>
          <w:trHeight w:val="257"/>
        </w:trPr>
        <w:tc>
          <w:tcPr>
            <w:tcW w:w="4479" w:type="dxa"/>
            <w:vMerge/>
            <w:tcBorders>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b/>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έχει λάβει ο οικονομικός φορέας μέτρα αυτοκάθαρσης;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Ναι [] Όχι</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b/>
                <w:szCs w:val="24"/>
                <w:lang w:eastAsia="zh-CN"/>
              </w:rPr>
              <w:t>Εάν το έχει πράξει,</w:t>
            </w:r>
            <w:r w:rsidRPr="008D4660">
              <w:rPr>
                <w:rFonts w:ascii="Calibri" w:eastAsia="Times New Roman" w:hAnsi="Calibri" w:cs="Calibri"/>
                <w:szCs w:val="24"/>
                <w:lang w:eastAsia="zh-CN"/>
              </w:rPr>
              <w:t xml:space="preserve"> περιγράψτε τα μέτρα που λήφθηκαν: </w:t>
            </w: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Calibri" w:hAnsi="Calibri" w:cs="Calibri"/>
                <w:b/>
                <w:szCs w:val="24"/>
                <w:lang w:eastAsia="zh-CN"/>
              </w:rPr>
              <w:lastRenderedPageBreak/>
              <w:t>Έχει συνάψει</w:t>
            </w:r>
            <w:r w:rsidRPr="008D4660">
              <w:rPr>
                <w:rFonts w:ascii="Calibri" w:eastAsia="Times New Roman" w:hAnsi="Calibri" w:cs="Calibri"/>
                <w:szCs w:val="24"/>
                <w:lang w:eastAsia="zh-CN"/>
              </w:rPr>
              <w:t xml:space="preserve"> ο οικονομικός φορέας </w:t>
            </w:r>
            <w:proofErr w:type="spellStart"/>
            <w:r w:rsidRPr="008D4660">
              <w:rPr>
                <w:rFonts w:ascii="Calibri" w:eastAsia="Times New Roman" w:hAnsi="Calibri" w:cs="Calibri"/>
                <w:b/>
                <w:szCs w:val="24"/>
                <w:lang w:eastAsia="zh-CN"/>
              </w:rPr>
              <w:t>συμφω-νίες</w:t>
            </w:r>
            <w:proofErr w:type="spellEnd"/>
            <w:r w:rsidRPr="008D4660">
              <w:rPr>
                <w:rFonts w:ascii="Calibri" w:eastAsia="Times New Roman" w:hAnsi="Calibri" w:cs="Calibri"/>
                <w:szCs w:val="24"/>
                <w:lang w:eastAsia="zh-CN"/>
              </w:rPr>
              <w:t xml:space="preserve"> με άλλους οικονομικούς φορείς </w:t>
            </w:r>
            <w:r w:rsidRPr="008D4660">
              <w:rPr>
                <w:rFonts w:ascii="Calibri" w:eastAsia="Times New Roman" w:hAnsi="Calibri" w:cs="Calibri"/>
                <w:b/>
                <w:szCs w:val="24"/>
                <w:lang w:eastAsia="zh-CN"/>
              </w:rPr>
              <w:t>με σκοπό τη στρέβλωση του ανταγωνισμού</w:t>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να αναφερθούν λεπτομερείς </w:t>
            </w:r>
            <w:proofErr w:type="spellStart"/>
            <w:r w:rsidRPr="008D4660">
              <w:rPr>
                <w:rFonts w:ascii="Calibri" w:eastAsia="Times New Roman" w:hAnsi="Calibri" w:cs="Calibri"/>
                <w:szCs w:val="24"/>
                <w:lang w:eastAsia="zh-CN"/>
              </w:rPr>
              <w:t>πληρο-φορίες</w:t>
            </w:r>
            <w:proofErr w:type="spellEnd"/>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rPr>
          <w:trHeight w:val="514"/>
        </w:trPr>
        <w:tc>
          <w:tcPr>
            <w:tcW w:w="4479" w:type="dxa"/>
            <w:vMerge/>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έχει λάβει ο οικονομικός φορέας μέτρα αυτοκάθαρσης;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Ναι [] Όχι</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b/>
                <w:szCs w:val="24"/>
                <w:lang w:eastAsia="zh-CN"/>
              </w:rPr>
              <w:t>Εάν το έχει πράξει,</w:t>
            </w:r>
            <w:r w:rsidRPr="008D4660">
              <w:rPr>
                <w:rFonts w:ascii="Calibri" w:eastAsia="Times New Roman" w:hAnsi="Calibri" w:cs="Calibri"/>
                <w:szCs w:val="24"/>
                <w:lang w:eastAsia="zh-CN"/>
              </w:rPr>
              <w:t xml:space="preserve"> περιγράψτε τα μέτρα που λήφθηκαν:</w:t>
            </w: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rPr>
          <w:trHeight w:val="1316"/>
        </w:trPr>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Calibri" w:hAnsi="Calibri" w:cs="Calibri"/>
                <w:b/>
                <w:szCs w:val="24"/>
                <w:lang w:eastAsia="zh-CN"/>
              </w:rPr>
              <w:t xml:space="preserve">Γνωρίζει ο οικονομικός φορέας την ύπαρξη τυχόν </w:t>
            </w:r>
            <w:r w:rsidRPr="008D4660">
              <w:rPr>
                <w:rFonts w:ascii="Calibri" w:eastAsia="Times New Roman" w:hAnsi="Calibri" w:cs="Calibri"/>
                <w:b/>
                <w:szCs w:val="24"/>
                <w:lang w:eastAsia="zh-CN"/>
              </w:rPr>
              <w:t>σύγκρουσης συμφερόντων</w:t>
            </w:r>
            <w:r w:rsidRPr="008D4660">
              <w:rPr>
                <w:rFonts w:ascii="Calibri" w:eastAsia="Times New Roman" w:hAnsi="Calibri" w:cs="Calibri"/>
                <w:b/>
                <w:szCs w:val="24"/>
                <w:vertAlign w:val="superscript"/>
                <w:lang w:val="en-GB" w:eastAsia="zh-CN"/>
              </w:rPr>
              <w:endnoteReference w:id="28"/>
            </w:r>
            <w:r w:rsidRPr="008D4660">
              <w:rPr>
                <w:rFonts w:ascii="Calibri" w:eastAsia="Times New Roman" w:hAnsi="Calibri" w:cs="Calibri"/>
                <w:szCs w:val="24"/>
                <w:lang w:eastAsia="zh-CN"/>
              </w:rPr>
              <w:t>, λόγω της συμμετοχής του στη διαδικασία ανάθεσης της σύμβασης;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να αναφερθούν λεπτομερείς </w:t>
            </w:r>
            <w:proofErr w:type="spellStart"/>
            <w:r w:rsidRPr="008D4660">
              <w:rPr>
                <w:rFonts w:ascii="Calibri" w:eastAsia="Times New Roman" w:hAnsi="Calibri" w:cs="Calibri"/>
                <w:szCs w:val="24"/>
                <w:lang w:eastAsia="zh-CN"/>
              </w:rPr>
              <w:t>πληρο-φορίες</w:t>
            </w:r>
            <w:proofErr w:type="spellEnd"/>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rPr>
          <w:trHeight w:val="416"/>
        </w:trPr>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Calibri" w:hAnsi="Calibri" w:cs="Calibri"/>
                <w:b/>
                <w:szCs w:val="24"/>
                <w:lang w:eastAsia="zh-CN"/>
              </w:rPr>
              <w:t xml:space="preserve">Έχει παράσχει ο οικονομικός φορέας ή </w:t>
            </w:r>
            <w:r w:rsidRPr="008D4660">
              <w:rPr>
                <w:rFonts w:ascii="Calibri" w:eastAsia="Times New Roman" w:hAnsi="Calibri" w:cs="Calibri"/>
                <w:szCs w:val="24"/>
                <w:lang w:eastAsia="zh-CN"/>
              </w:rPr>
              <w:t xml:space="preserve">επιχείρηση συνδεδεμένη με αυτόν </w:t>
            </w:r>
            <w:r w:rsidRPr="008D4660">
              <w:rPr>
                <w:rFonts w:ascii="Calibri" w:eastAsia="Times New Roman" w:hAnsi="Calibri" w:cs="Calibri"/>
                <w:b/>
                <w:szCs w:val="24"/>
                <w:lang w:eastAsia="zh-CN"/>
              </w:rPr>
              <w:t>συμβουλές</w:t>
            </w:r>
            <w:r w:rsidRPr="008D4660">
              <w:rPr>
                <w:rFonts w:ascii="Calibri" w:eastAsia="Times New Roman" w:hAnsi="Calibri" w:cs="Calibri"/>
                <w:szCs w:val="24"/>
                <w:lang w:eastAsia="zh-CN"/>
              </w:rPr>
              <w:t xml:space="preserve"> στην αναθέτουσα αρχή ή στον αναθέτοντα φορέα ή έχει με άλλο τρόπο </w:t>
            </w:r>
            <w:r w:rsidRPr="008D4660">
              <w:rPr>
                <w:rFonts w:ascii="Calibri" w:eastAsia="Times New Roman" w:hAnsi="Calibri" w:cs="Calibri"/>
                <w:b/>
                <w:szCs w:val="24"/>
                <w:lang w:eastAsia="zh-CN"/>
              </w:rPr>
              <w:t>αναμειχθεί στην προετοιμασία</w:t>
            </w:r>
            <w:r w:rsidRPr="008D4660">
              <w:rPr>
                <w:rFonts w:ascii="Calibri" w:eastAsia="Times New Roman" w:hAnsi="Calibri" w:cs="Calibri"/>
                <w:szCs w:val="24"/>
                <w:lang w:eastAsia="zh-CN"/>
              </w:rPr>
              <w:t xml:space="preserve"> της διαδικασίας σύναψης της σύμβασης</w:t>
            </w:r>
            <w:r w:rsidRPr="008D4660">
              <w:rPr>
                <w:rFonts w:ascii="Calibri" w:eastAsia="Times New Roman" w:hAnsi="Calibri" w:cs="Calibri"/>
                <w:szCs w:val="24"/>
                <w:vertAlign w:val="superscript"/>
                <w:lang w:val="en-GB" w:eastAsia="zh-CN"/>
              </w:rPr>
              <w:endnoteReference w:id="29"/>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να αναφερθούν λεπτομερείς </w:t>
            </w:r>
            <w:proofErr w:type="spellStart"/>
            <w:r w:rsidRPr="008D4660">
              <w:rPr>
                <w:rFonts w:ascii="Calibri" w:eastAsia="Times New Roman" w:hAnsi="Calibri" w:cs="Calibri"/>
                <w:szCs w:val="24"/>
                <w:lang w:eastAsia="zh-CN"/>
              </w:rPr>
              <w:t>πληρο-φορίες</w:t>
            </w:r>
            <w:proofErr w:type="spellEnd"/>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Έχει επιδείξει ο οικονομικός φορέας σοβαρή ή επαναλαμβανόμενη πλημμέλεια</w:t>
            </w:r>
            <w:r w:rsidRPr="008D4660">
              <w:rPr>
                <w:rFonts w:ascii="Calibri" w:eastAsia="Times New Roman" w:hAnsi="Calibri" w:cs="Calibri"/>
                <w:szCs w:val="24"/>
                <w:vertAlign w:val="superscript"/>
                <w:lang w:val="en-GB" w:eastAsia="zh-CN"/>
              </w:rPr>
              <w:endnoteReference w:id="30"/>
            </w:r>
            <w:r w:rsidRPr="008D4660">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w:t>
            </w:r>
            <w:proofErr w:type="spellStart"/>
            <w:r w:rsidRPr="008D4660">
              <w:rPr>
                <w:rFonts w:ascii="Calibri" w:eastAsia="Times New Roman" w:hAnsi="Calibri" w:cs="Calibri"/>
                <w:szCs w:val="24"/>
                <w:lang w:eastAsia="zh-CN"/>
              </w:rPr>
              <w:t>προηγού-μενης</w:t>
            </w:r>
            <w:proofErr w:type="spellEnd"/>
            <w:r w:rsidRPr="008D4660">
              <w:rPr>
                <w:rFonts w:ascii="Calibri" w:eastAsia="Times New Roman" w:hAnsi="Calibri" w:cs="Calibri"/>
                <w:szCs w:val="24"/>
                <w:lang w:eastAsia="zh-CN"/>
              </w:rPr>
              <w:t xml:space="preserve">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να αναφερθούν λεπτομερείς </w:t>
            </w:r>
            <w:proofErr w:type="spellStart"/>
            <w:r w:rsidRPr="008D4660">
              <w:rPr>
                <w:rFonts w:ascii="Calibri" w:eastAsia="Times New Roman" w:hAnsi="Calibri" w:cs="Calibri"/>
                <w:szCs w:val="24"/>
                <w:lang w:eastAsia="zh-CN"/>
              </w:rPr>
              <w:t>πληρο-φορίες</w:t>
            </w:r>
            <w:proofErr w:type="spellEnd"/>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 xml:space="preserve">[] Ναι [] </w:t>
            </w:r>
            <w:proofErr w:type="spellStart"/>
            <w:r w:rsidRPr="008D4660">
              <w:rPr>
                <w:rFonts w:ascii="Calibri" w:eastAsia="Times New Roman" w:hAnsi="Calibri" w:cs="Calibri"/>
                <w:szCs w:val="24"/>
                <w:lang w:val="en-GB" w:eastAsia="zh-CN"/>
              </w:rPr>
              <w:t>Όχι</w:t>
            </w:r>
            <w:proofErr w:type="spellEnd"/>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rPr>
          <w:trHeight w:val="931"/>
        </w:trPr>
        <w:tc>
          <w:tcPr>
            <w:tcW w:w="4479" w:type="dxa"/>
            <w:vMerge/>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b/>
                <w:szCs w:val="24"/>
                <w:lang w:eastAsia="zh-CN"/>
              </w:rPr>
              <w:t>Εάν ναι</w:t>
            </w:r>
            <w:r w:rsidRPr="008D4660">
              <w:rPr>
                <w:rFonts w:ascii="Calibri" w:eastAsia="Times New Roman" w:hAnsi="Calibri" w:cs="Calibri"/>
                <w:szCs w:val="24"/>
                <w:lang w:eastAsia="zh-CN"/>
              </w:rPr>
              <w:t xml:space="preserve">, έχει λάβει ο οικονομικός φορέας μέτρα αυτοκάθαρσης;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Ναι [] Όχι</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b/>
                <w:szCs w:val="24"/>
                <w:lang w:eastAsia="zh-CN"/>
              </w:rPr>
              <w:t>Εάν το έχει πράξει,</w:t>
            </w:r>
            <w:r w:rsidRPr="008D4660">
              <w:rPr>
                <w:rFonts w:ascii="Calibri" w:eastAsia="Times New Roman" w:hAnsi="Calibri" w:cs="Calibri"/>
                <w:szCs w:val="24"/>
                <w:lang w:eastAsia="zh-CN"/>
              </w:rPr>
              <w:t xml:space="preserve"> περιγράψτε τα μέτρα που λήφθηκαν:</w:t>
            </w: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Μπορεί ο οικονομικός φορέας να </w:t>
            </w:r>
            <w:proofErr w:type="spellStart"/>
            <w:r w:rsidRPr="008D4660">
              <w:rPr>
                <w:rFonts w:ascii="Calibri" w:eastAsia="Times New Roman" w:hAnsi="Calibri" w:cs="Calibri"/>
                <w:szCs w:val="24"/>
                <w:lang w:eastAsia="zh-CN"/>
              </w:rPr>
              <w:t>επιβε-βαιώσει</w:t>
            </w:r>
            <w:proofErr w:type="spellEnd"/>
            <w:r w:rsidRPr="008D4660">
              <w:rPr>
                <w:rFonts w:ascii="Calibri" w:eastAsia="Times New Roman" w:hAnsi="Calibri" w:cs="Calibri"/>
                <w:szCs w:val="24"/>
                <w:lang w:eastAsia="zh-CN"/>
              </w:rPr>
              <w:t xml:space="preserve"> ότι:</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4660" w:rsidRPr="008D4660" w:rsidRDefault="008D4660" w:rsidP="008D4660">
            <w:pPr>
              <w:suppressAutoHyphens/>
              <w:spacing w:after="0" w:line="240" w:lineRule="auto"/>
              <w:jc w:val="both"/>
              <w:rPr>
                <w:rFonts w:ascii="Calibri" w:eastAsia="Times New Roman" w:hAnsi="Calibri" w:cs="Calibri"/>
                <w:sz w:val="20"/>
                <w:szCs w:val="20"/>
                <w:lang w:eastAsia="zh-CN"/>
              </w:rPr>
            </w:pPr>
            <w:r w:rsidRPr="008D4660">
              <w:rPr>
                <w:rFonts w:ascii="Calibri" w:eastAsia="Times New Roman" w:hAnsi="Calibri" w:cs="Calibri"/>
                <w:szCs w:val="24"/>
                <w:lang w:eastAsia="zh-CN"/>
              </w:rPr>
              <w:t xml:space="preserve">β) </w:t>
            </w:r>
            <w:r w:rsidRPr="008D4660">
              <w:rPr>
                <w:rFonts w:ascii="Calibri" w:eastAsia="Times New Roman" w:hAnsi="Calibri" w:cs="Calibri"/>
                <w:sz w:val="20"/>
                <w:szCs w:val="20"/>
                <w:lang w:eastAsia="zh-CN"/>
              </w:rPr>
              <w:t>δεν έχει αποκρύψει τις πληροφορίες αυτές,</w:t>
            </w:r>
          </w:p>
          <w:p w:rsidR="008D4660" w:rsidRPr="008D4660" w:rsidRDefault="008D4660" w:rsidP="008D4660">
            <w:pPr>
              <w:suppressAutoHyphens/>
              <w:spacing w:after="0" w:line="240" w:lineRule="auto"/>
              <w:jc w:val="both"/>
              <w:rPr>
                <w:rFonts w:ascii="Calibri" w:eastAsia="Times New Roman" w:hAnsi="Calibri" w:cs="Calibri"/>
                <w:sz w:val="20"/>
                <w:szCs w:val="20"/>
                <w:lang w:eastAsia="zh-CN"/>
              </w:rPr>
            </w:pPr>
            <w:r w:rsidRPr="008D4660">
              <w:rPr>
                <w:rFonts w:ascii="Calibri" w:eastAsia="Times New Roman" w:hAnsi="Calibri" w:cs="Calibri"/>
                <w:sz w:val="20"/>
                <w:szCs w:val="20"/>
                <w:lang w:eastAsia="zh-CN"/>
              </w:rPr>
              <w:t>γ)ήταν σε θέση να υποβάλλει χωρίς καθυστέρηση τα δικαιολογητικά που απαιτούνται από την αναθέτουσα αρχή /</w:t>
            </w:r>
            <w:proofErr w:type="spellStart"/>
            <w:r w:rsidRPr="008D4660">
              <w:rPr>
                <w:rFonts w:ascii="Calibri" w:eastAsia="Times New Roman" w:hAnsi="Calibri" w:cs="Calibri"/>
                <w:sz w:val="20"/>
                <w:szCs w:val="20"/>
                <w:lang w:eastAsia="zh-CN"/>
              </w:rPr>
              <w:t>αναθέ</w:t>
            </w:r>
            <w:proofErr w:type="spellEnd"/>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lastRenderedPageBreak/>
              <w:t>-</w:t>
            </w:r>
            <w:proofErr w:type="spellStart"/>
            <w:r w:rsidRPr="008D4660">
              <w:rPr>
                <w:rFonts w:ascii="Calibri" w:eastAsia="Times New Roman" w:hAnsi="Calibri" w:cs="Calibri"/>
                <w:szCs w:val="24"/>
                <w:lang w:eastAsia="zh-CN"/>
              </w:rPr>
              <w:t>τοντα</w:t>
            </w:r>
            <w:proofErr w:type="spellEnd"/>
            <w:r w:rsidRPr="008D4660">
              <w:rPr>
                <w:rFonts w:ascii="Calibri" w:eastAsia="Times New Roman" w:hAnsi="Calibri" w:cs="Calibri"/>
                <w:szCs w:val="24"/>
                <w:lang w:eastAsia="zh-CN"/>
              </w:rPr>
              <w:t xml:space="preserve"> φορέα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δ) δεν έχει επιχειρήσει να επηρεάσει με αθέμιτο τρόπο τη διαδικασία λήψης </w:t>
            </w:r>
            <w:proofErr w:type="spellStart"/>
            <w:r w:rsidRPr="008D4660">
              <w:rPr>
                <w:rFonts w:ascii="Calibri" w:eastAsia="Times New Roman" w:hAnsi="Calibri" w:cs="Calibri"/>
                <w:szCs w:val="24"/>
                <w:lang w:eastAsia="zh-CN"/>
              </w:rPr>
              <w:t>αποφά-σεων</w:t>
            </w:r>
            <w:proofErr w:type="spellEnd"/>
            <w:r w:rsidRPr="008D4660">
              <w:rPr>
                <w:rFonts w:ascii="Calibri" w:eastAsia="Times New Roman" w:hAnsi="Calibri" w:cs="Calibri"/>
                <w:szCs w:val="24"/>
                <w:lang w:eastAsia="zh-CN"/>
              </w:rPr>
              <w:t xml:space="preserve"> της αναθέτουσας αρχής ή του </w:t>
            </w:r>
            <w:proofErr w:type="spellStart"/>
            <w:r w:rsidRPr="008D4660">
              <w:rPr>
                <w:rFonts w:ascii="Calibri" w:eastAsia="Times New Roman" w:hAnsi="Calibri" w:cs="Calibri"/>
                <w:szCs w:val="24"/>
                <w:lang w:eastAsia="zh-CN"/>
              </w:rPr>
              <w:t>αναθέ-τοντα</w:t>
            </w:r>
            <w:proofErr w:type="spellEnd"/>
            <w:r w:rsidRPr="008D4660">
              <w:rPr>
                <w:rFonts w:ascii="Calibri" w:eastAsia="Times New Roman" w:hAnsi="Calibri" w:cs="Calibri"/>
                <w:szCs w:val="24"/>
                <w:lang w:eastAsia="zh-CN"/>
              </w:rPr>
              <w:t xml:space="preserve"> φορέα, να αποκτήσει εμπιστευτικές πληροφορίες που ενδέχεται να του </w:t>
            </w:r>
            <w:proofErr w:type="spellStart"/>
            <w:r w:rsidRPr="008D4660">
              <w:rPr>
                <w:rFonts w:ascii="Calibri" w:eastAsia="Times New Roman" w:hAnsi="Calibri" w:cs="Calibri"/>
                <w:szCs w:val="24"/>
                <w:lang w:eastAsia="zh-CN"/>
              </w:rPr>
              <w:t>αποφέ-ρουν</w:t>
            </w:r>
            <w:proofErr w:type="spellEnd"/>
            <w:r w:rsidRPr="008D4660">
              <w:rPr>
                <w:rFonts w:ascii="Calibri" w:eastAsia="Times New Roman" w:hAnsi="Calibri" w:cs="Calibri"/>
                <w:szCs w:val="24"/>
                <w:lang w:eastAsia="zh-CN"/>
              </w:rPr>
              <w:t xml:space="preserve"> αθέμιτο πλεονέκτημα στη διαδικασία ανάθεσης ή να παράσχει εξ αμελείας </w:t>
            </w:r>
            <w:proofErr w:type="spellStart"/>
            <w:r w:rsidRPr="008D4660">
              <w:rPr>
                <w:rFonts w:ascii="Calibri" w:eastAsia="Times New Roman" w:hAnsi="Calibri" w:cs="Calibri"/>
                <w:szCs w:val="24"/>
                <w:lang w:eastAsia="zh-CN"/>
              </w:rPr>
              <w:t>παρα</w:t>
            </w:r>
            <w:proofErr w:type="spellEnd"/>
            <w:r w:rsidRPr="008D4660">
              <w:rPr>
                <w:rFonts w:ascii="Calibri" w:eastAsia="Times New Roman" w:hAnsi="Calibri" w:cs="Calibri"/>
                <w:szCs w:val="24"/>
                <w:lang w:eastAsia="zh-CN"/>
              </w:rPr>
              <w:t xml:space="preserve">-πλανητικές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szCs w:val="24"/>
                <w:lang w:val="en-GB" w:eastAsia="zh-CN"/>
              </w:rPr>
              <w:lastRenderedPageBreak/>
              <w:t xml:space="preserve">[] Ναι [] </w:t>
            </w:r>
            <w:proofErr w:type="spellStart"/>
            <w:r w:rsidRPr="008D4660">
              <w:rPr>
                <w:rFonts w:ascii="Calibri" w:eastAsia="Times New Roman" w:hAnsi="Calibri" w:cs="Calibri"/>
                <w:szCs w:val="24"/>
                <w:lang w:val="en-GB" w:eastAsia="zh-CN"/>
              </w:rPr>
              <w:t>Όχι</w:t>
            </w:r>
            <w:proofErr w:type="spellEnd"/>
          </w:p>
        </w:tc>
      </w:tr>
    </w:tbl>
    <w:p w:rsidR="008D4660" w:rsidRPr="008D4660" w:rsidRDefault="008D4660" w:rsidP="008D4660">
      <w:pPr>
        <w:keepNext/>
        <w:suppressAutoHyphens/>
        <w:spacing w:before="120" w:after="360"/>
        <w:jc w:val="center"/>
        <w:rPr>
          <w:rFonts w:ascii="Calibri" w:eastAsia="Times New Roman" w:hAnsi="Calibri" w:cs="Calibri"/>
          <w:b/>
          <w:kern w:val="1"/>
          <w:lang w:eastAsia="zh-CN"/>
        </w:rPr>
      </w:pPr>
    </w:p>
    <w:p w:rsidR="008D4660" w:rsidRPr="008D4660" w:rsidRDefault="008D4660" w:rsidP="008D4660">
      <w:pPr>
        <w:pageBreakBefore/>
        <w:suppressAutoHyphens/>
        <w:spacing w:after="120" w:line="240" w:lineRule="auto"/>
        <w:jc w:val="center"/>
        <w:rPr>
          <w:rFonts w:ascii="Calibri" w:eastAsia="Times New Roman" w:hAnsi="Calibri" w:cs="Calibri"/>
          <w:szCs w:val="24"/>
          <w:lang w:val="en-GB" w:eastAsia="zh-CN"/>
        </w:rPr>
      </w:pPr>
      <w:proofErr w:type="spellStart"/>
      <w:r w:rsidRPr="008D4660">
        <w:rPr>
          <w:rFonts w:ascii="Calibri" w:eastAsia="Times New Roman" w:hAnsi="Calibri" w:cs="Calibri"/>
          <w:b/>
          <w:bCs/>
          <w:szCs w:val="24"/>
          <w:u w:val="single"/>
          <w:lang w:val="en-GB" w:eastAsia="zh-CN"/>
        </w:rPr>
        <w:lastRenderedPageBreak/>
        <w:t>Μέρος</w:t>
      </w:r>
      <w:proofErr w:type="spellEnd"/>
      <w:r w:rsidRPr="008D4660">
        <w:rPr>
          <w:rFonts w:ascii="Calibri" w:eastAsia="Times New Roman" w:hAnsi="Calibri" w:cs="Calibri"/>
          <w:b/>
          <w:bCs/>
          <w:szCs w:val="24"/>
          <w:u w:val="single"/>
          <w:lang w:val="en-GB" w:eastAsia="zh-CN"/>
        </w:rPr>
        <w:t xml:space="preserve"> IV: </w:t>
      </w:r>
      <w:proofErr w:type="spellStart"/>
      <w:r w:rsidRPr="008D4660">
        <w:rPr>
          <w:rFonts w:ascii="Calibri" w:eastAsia="Times New Roman" w:hAnsi="Calibri" w:cs="Calibri"/>
          <w:b/>
          <w:bCs/>
          <w:szCs w:val="24"/>
          <w:u w:val="single"/>
          <w:lang w:val="en-GB" w:eastAsia="zh-CN"/>
        </w:rPr>
        <w:t>Κριτήρι</w:t>
      </w:r>
      <w:proofErr w:type="spellEnd"/>
      <w:r w:rsidRPr="008D4660">
        <w:rPr>
          <w:rFonts w:ascii="Calibri" w:eastAsia="Times New Roman" w:hAnsi="Calibri" w:cs="Calibri"/>
          <w:b/>
          <w:bCs/>
          <w:szCs w:val="24"/>
          <w:u w:val="single"/>
          <w:lang w:val="en-GB" w:eastAsia="zh-CN"/>
        </w:rPr>
        <w:t>α επ</w:t>
      </w:r>
      <w:proofErr w:type="spellStart"/>
      <w:r w:rsidRPr="008D4660">
        <w:rPr>
          <w:rFonts w:ascii="Calibri" w:eastAsia="Times New Roman" w:hAnsi="Calibri" w:cs="Calibri"/>
          <w:b/>
          <w:bCs/>
          <w:szCs w:val="24"/>
          <w:u w:val="single"/>
          <w:lang w:val="en-GB" w:eastAsia="zh-CN"/>
        </w:rPr>
        <w:t>ιλογής</w:t>
      </w:r>
      <w:proofErr w:type="spellEnd"/>
    </w:p>
    <w:p w:rsidR="008D4660" w:rsidRPr="008D4660" w:rsidRDefault="008D4660" w:rsidP="008D4660">
      <w:pPr>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Όσον αφορά τα κριτήρια επιλογής (ενότητες Α έως Δ του παρόντος μέρους), ο οικονομικός φορέας δηλώνει ότι: </w:t>
      </w:r>
    </w:p>
    <w:p w:rsidR="008D4660" w:rsidRPr="008D4660" w:rsidRDefault="008D4660" w:rsidP="008D4660">
      <w:pPr>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t xml:space="preserve">Α: </w:t>
      </w:r>
      <w:proofErr w:type="spellStart"/>
      <w:r w:rsidRPr="008D4660">
        <w:rPr>
          <w:rFonts w:ascii="Calibri" w:eastAsia="Times New Roman" w:hAnsi="Calibri" w:cs="Calibri"/>
          <w:b/>
          <w:bCs/>
          <w:szCs w:val="24"/>
          <w:lang w:eastAsia="zh-CN"/>
        </w:rPr>
        <w:t>Καταλληλότητα</w:t>
      </w:r>
      <w:proofErr w:type="spellEnd"/>
    </w:p>
    <w:p w:rsidR="008D4660" w:rsidRPr="008D4660" w:rsidRDefault="008D4660" w:rsidP="008D466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b/>
          <w:i/>
          <w:sz w:val="21"/>
          <w:szCs w:val="21"/>
          <w:lang w:eastAsia="zh-CN"/>
        </w:rPr>
        <w:t xml:space="preserve">Ο οικονομικός φορέας πρέπει να  παράσχει πληροφορίες </w:t>
      </w:r>
      <w:r w:rsidRPr="008D4660">
        <w:rPr>
          <w:rFonts w:ascii="Calibri" w:eastAsia="Times New Roman" w:hAnsi="Calibri" w:cs="Calibri"/>
          <w:b/>
          <w:i/>
          <w:sz w:val="21"/>
          <w:szCs w:val="21"/>
          <w:u w:val="single"/>
          <w:lang w:eastAsia="zh-CN"/>
        </w:rPr>
        <w:t>μόνον</w:t>
      </w:r>
      <w:r w:rsidRPr="008D4660">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Κατα</w:t>
            </w:r>
            <w:proofErr w:type="spellStart"/>
            <w:r w:rsidRPr="008D4660">
              <w:rPr>
                <w:rFonts w:ascii="Calibri" w:eastAsia="Times New Roman" w:hAnsi="Calibri" w:cs="Calibri"/>
                <w:b/>
                <w:i/>
                <w:szCs w:val="24"/>
                <w:lang w:val="en-GB" w:eastAsia="zh-CN"/>
              </w:rPr>
              <w:t>λληλότητ</w:t>
            </w:r>
            <w:proofErr w:type="spellEnd"/>
            <w:r w:rsidRPr="008D4660">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8D4660">
              <w:rPr>
                <w:rFonts w:ascii="Calibri" w:eastAsia="Times New Roman" w:hAnsi="Calibri" w:cs="Calibri"/>
                <w:sz w:val="21"/>
                <w:szCs w:val="21"/>
                <w:lang w:eastAsia="zh-CN"/>
              </w:rPr>
              <w:t xml:space="preserve"> που τηρούνται στην Ελλάδα ή στο κράτος μέλος εγκατάστασής</w:t>
            </w:r>
            <w:r w:rsidRPr="008D4660">
              <w:rPr>
                <w:rFonts w:ascii="Calibri" w:eastAsia="Times New Roman" w:hAnsi="Calibri" w:cs="Calibri"/>
                <w:sz w:val="20"/>
                <w:szCs w:val="20"/>
                <w:vertAlign w:val="superscript"/>
                <w:lang w:val="en-GB" w:eastAsia="zh-CN"/>
              </w:rPr>
              <w:endnoteReference w:id="31"/>
            </w:r>
            <w:r w:rsidRPr="008D4660">
              <w:rPr>
                <w:rFonts w:ascii="Calibri" w:eastAsia="Times New Roman" w:hAnsi="Calibri" w:cs="Calibri"/>
                <w:sz w:val="20"/>
                <w:szCs w:val="20"/>
                <w:lang w:eastAsia="zh-CN"/>
              </w:rPr>
              <w:t>;</w:t>
            </w:r>
            <w:r w:rsidRPr="008D4660">
              <w:rPr>
                <w:rFonts w:ascii="Calibri" w:eastAsia="Times New Roman" w:hAnsi="Calibri" w:cs="Calibri"/>
                <w:sz w:val="21"/>
                <w:szCs w:val="21"/>
                <w:lang w:eastAsia="zh-CN"/>
              </w:rPr>
              <w:t xml:space="preserve"> του:</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 w:val="21"/>
                <w:szCs w:val="21"/>
                <w:lang w:eastAsia="zh-CN"/>
              </w:rPr>
              <w:t xml:space="preserve">Εάν η σχετική τεκμηρίωση διατίθεται </w:t>
            </w:r>
            <w:proofErr w:type="spellStart"/>
            <w:r w:rsidRPr="008D4660">
              <w:rPr>
                <w:rFonts w:ascii="Calibri" w:eastAsia="Times New Roman" w:hAnsi="Calibri" w:cs="Calibri"/>
                <w:i/>
                <w:sz w:val="21"/>
                <w:szCs w:val="21"/>
                <w:lang w:eastAsia="zh-CN"/>
              </w:rPr>
              <w:t>ηλεκτρο</w:t>
            </w:r>
            <w:proofErr w:type="spellEnd"/>
            <w:r w:rsidRPr="008D4660">
              <w:rPr>
                <w:rFonts w:ascii="Calibri" w:eastAsia="Times New Roman" w:hAnsi="Calibri" w:cs="Calibri"/>
                <w:i/>
                <w:sz w:val="21"/>
                <w:szCs w:val="21"/>
                <w:lang w:eastAsia="zh-CN"/>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rPr>
                <w:rFonts w:ascii="Calibri" w:eastAsia="Times New Roman" w:hAnsi="Calibri" w:cs="Calibri"/>
                <w:i/>
                <w:sz w:val="21"/>
                <w:szCs w:val="21"/>
                <w:lang w:eastAsia="zh-CN"/>
              </w:rPr>
            </w:pPr>
          </w:p>
          <w:p w:rsidR="008D4660" w:rsidRPr="008D4660" w:rsidRDefault="008D4660" w:rsidP="008D4660">
            <w:pPr>
              <w:suppressAutoHyphens/>
              <w:spacing w:after="0" w:line="240" w:lineRule="auto"/>
              <w:rPr>
                <w:rFonts w:ascii="Calibri" w:eastAsia="Times New Roman" w:hAnsi="Calibri" w:cs="Calibri"/>
                <w:i/>
                <w:sz w:val="21"/>
                <w:szCs w:val="21"/>
                <w:lang w:eastAsia="zh-CN"/>
              </w:rPr>
            </w:pPr>
          </w:p>
          <w:p w:rsidR="008D4660" w:rsidRPr="008D4660" w:rsidRDefault="008D4660" w:rsidP="008D4660">
            <w:pPr>
              <w:suppressAutoHyphens/>
              <w:spacing w:after="0" w:line="240" w:lineRule="auto"/>
              <w:rPr>
                <w:rFonts w:ascii="Calibri" w:eastAsia="Times New Roman" w:hAnsi="Calibri" w:cs="Calibri"/>
                <w:i/>
                <w:sz w:val="21"/>
                <w:szCs w:val="21"/>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8D4660" w:rsidRPr="008D4660" w:rsidRDefault="008D4660" w:rsidP="008D4660">
            <w:pPr>
              <w:suppressAutoHyphens/>
              <w:spacing w:after="0" w:line="240" w:lineRule="auto"/>
              <w:rPr>
                <w:rFonts w:ascii="Calibri" w:eastAsia="Times New Roman" w:hAnsi="Calibri" w:cs="Calibri"/>
                <w:szCs w:val="24"/>
                <w:lang w:val="en-GB" w:eastAsia="zh-CN"/>
              </w:rPr>
            </w:pPr>
            <w:r w:rsidRPr="008D4660">
              <w:rPr>
                <w:rFonts w:ascii="Calibri" w:eastAsia="Times New Roman" w:hAnsi="Calibri" w:cs="Calibri"/>
                <w:i/>
                <w:sz w:val="21"/>
                <w:szCs w:val="21"/>
                <w:lang w:val="en-GB" w:eastAsia="zh-CN"/>
              </w:rPr>
              <w:t>[……][……][……]</w:t>
            </w:r>
          </w:p>
        </w:tc>
      </w:tr>
      <w:tr w:rsidR="008D4660" w:rsidRPr="008D4660" w:rsidTr="00882CA7">
        <w:trPr>
          <w:trHeight w:val="1018"/>
        </w:trPr>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 w:val="21"/>
                <w:szCs w:val="21"/>
                <w:lang w:eastAsia="zh-CN"/>
              </w:rPr>
            </w:pPr>
            <w:r w:rsidRPr="008D4660">
              <w:rPr>
                <w:rFonts w:ascii="Calibri" w:eastAsia="Times New Roman" w:hAnsi="Calibri" w:cs="Calibri"/>
                <w:b/>
                <w:sz w:val="20"/>
                <w:szCs w:val="20"/>
                <w:lang w:eastAsia="zh-CN"/>
              </w:rPr>
              <w:t>2</w:t>
            </w:r>
            <w:r w:rsidRPr="008D4660">
              <w:rPr>
                <w:rFonts w:ascii="Calibri" w:eastAsia="Times New Roman" w:hAnsi="Calibri" w:cs="Calibri"/>
                <w:b/>
                <w:sz w:val="21"/>
                <w:szCs w:val="21"/>
                <w:lang w:eastAsia="zh-CN"/>
              </w:rPr>
              <w:t>) Για συμβάσεις υπηρεσιών:</w:t>
            </w:r>
          </w:p>
          <w:p w:rsidR="008D4660" w:rsidRPr="008D4660" w:rsidRDefault="008D4660" w:rsidP="008D4660">
            <w:pPr>
              <w:suppressAutoHyphens/>
              <w:spacing w:after="0" w:line="240" w:lineRule="auto"/>
              <w:jc w:val="both"/>
              <w:rPr>
                <w:rFonts w:ascii="Calibri" w:eastAsia="Times New Roman" w:hAnsi="Calibri" w:cs="Calibri"/>
                <w:sz w:val="21"/>
                <w:szCs w:val="21"/>
                <w:lang w:eastAsia="zh-CN"/>
              </w:rPr>
            </w:pPr>
            <w:r w:rsidRPr="008D4660">
              <w:rPr>
                <w:rFonts w:ascii="Calibri" w:eastAsia="Times New Roman" w:hAnsi="Calibri" w:cs="Calibri"/>
                <w:sz w:val="21"/>
                <w:szCs w:val="21"/>
                <w:lang w:eastAsia="zh-CN"/>
              </w:rPr>
              <w:t xml:space="preserve">Χρειάζεται ειδική </w:t>
            </w:r>
            <w:r w:rsidRPr="008D4660">
              <w:rPr>
                <w:rFonts w:ascii="Calibri" w:eastAsia="Times New Roman" w:hAnsi="Calibri" w:cs="Calibri"/>
                <w:b/>
                <w:sz w:val="21"/>
                <w:szCs w:val="21"/>
                <w:lang w:eastAsia="zh-CN"/>
              </w:rPr>
              <w:t>έγκριση ή να είναι ο οικονομικός φορέας μέλος</w:t>
            </w:r>
            <w:r w:rsidRPr="008D4660">
              <w:rPr>
                <w:rFonts w:ascii="Calibri" w:eastAsia="Times New Roman" w:hAnsi="Calibri" w:cs="Calibri"/>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8D4660" w:rsidRPr="008D4660" w:rsidRDefault="008D4660" w:rsidP="008D4660">
            <w:pPr>
              <w:suppressAutoHyphens/>
              <w:spacing w:after="0" w:line="240" w:lineRule="auto"/>
              <w:jc w:val="both"/>
              <w:rPr>
                <w:rFonts w:ascii="Calibri" w:eastAsia="Times New Roman" w:hAnsi="Calibri" w:cs="Calibri"/>
                <w:sz w:val="21"/>
                <w:szCs w:val="21"/>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rPr>
                <w:rFonts w:ascii="Calibri" w:eastAsia="Times New Roman" w:hAnsi="Calibri" w:cs="Calibri"/>
                <w:sz w:val="20"/>
                <w:szCs w:val="20"/>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 w:val="20"/>
                <w:szCs w:val="20"/>
                <w:lang w:eastAsia="zh-CN"/>
              </w:rPr>
              <w:t>[] Ναι [] Όχι</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 w:val="20"/>
                <w:szCs w:val="20"/>
                <w:lang w:eastAsia="zh-CN"/>
              </w:rPr>
              <w:t>[ …] [] Ναι [] Όχι</w:t>
            </w:r>
          </w:p>
          <w:p w:rsidR="008D4660" w:rsidRPr="008D4660" w:rsidRDefault="008D4660" w:rsidP="008D4660">
            <w:pPr>
              <w:suppressAutoHyphens/>
              <w:spacing w:after="0" w:line="240" w:lineRule="auto"/>
              <w:rPr>
                <w:rFonts w:ascii="Calibri" w:eastAsia="Times New Roman" w:hAnsi="Calibri" w:cs="Calibri"/>
                <w:i/>
                <w:sz w:val="20"/>
                <w:szCs w:val="20"/>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8D4660" w:rsidRPr="008D4660" w:rsidRDefault="008D4660" w:rsidP="008D4660">
      <w:pPr>
        <w:suppressAutoHyphens/>
        <w:spacing w:after="120" w:line="240" w:lineRule="auto"/>
        <w:jc w:val="center"/>
        <w:rPr>
          <w:rFonts w:ascii="Calibri" w:eastAsia="Times New Roman" w:hAnsi="Calibri" w:cs="Calibri"/>
          <w:b/>
          <w:bCs/>
          <w:szCs w:val="24"/>
          <w:lang w:eastAsia="zh-CN"/>
        </w:rPr>
      </w:pPr>
    </w:p>
    <w:p w:rsidR="008D4660" w:rsidRPr="008D4660" w:rsidRDefault="008D4660" w:rsidP="008D4660">
      <w:pPr>
        <w:suppressAutoHyphens/>
        <w:spacing w:after="120" w:line="240" w:lineRule="auto"/>
        <w:jc w:val="center"/>
        <w:rPr>
          <w:rFonts w:ascii="Calibri" w:eastAsia="Times New Roman" w:hAnsi="Calibri" w:cs="Calibri"/>
          <w:b/>
          <w:bCs/>
          <w:szCs w:val="24"/>
          <w:lang w:eastAsia="zh-CN"/>
        </w:rPr>
      </w:pPr>
    </w:p>
    <w:p w:rsidR="008D4660" w:rsidRPr="008D4660" w:rsidRDefault="008D4660" w:rsidP="008D4660">
      <w:pPr>
        <w:pageBreakBefore/>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lastRenderedPageBreak/>
        <w:t>Β: Οικονομική και χρηματοοικονομική επάρκεια</w:t>
      </w:r>
    </w:p>
    <w:p w:rsidR="008D4660" w:rsidRPr="008D4660" w:rsidRDefault="008D4660" w:rsidP="008D466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b/>
          <w:i/>
          <w:szCs w:val="24"/>
          <w:lang w:eastAsia="zh-CN"/>
        </w:rPr>
        <w:t xml:space="preserve">Ο οικονομικός φορέας πρέπει να παράσχει πληροφορίες </w:t>
      </w:r>
      <w:r w:rsidRPr="008D4660">
        <w:rPr>
          <w:rFonts w:ascii="Calibri" w:eastAsia="Times New Roman" w:hAnsi="Calibri" w:cs="Calibri"/>
          <w:b/>
          <w:szCs w:val="24"/>
          <w:u w:val="single"/>
          <w:lang w:eastAsia="zh-CN"/>
        </w:rPr>
        <w:t>μόνον</w:t>
      </w:r>
      <w:r w:rsidRPr="008D4660">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i/>
                <w:szCs w:val="24"/>
                <w:lang w:val="en-GB" w:eastAsia="zh-CN"/>
              </w:rPr>
              <w:t>Οικονομική</w:t>
            </w:r>
            <w:proofErr w:type="spellEnd"/>
            <w:r w:rsidRPr="008D4660">
              <w:rPr>
                <w:rFonts w:ascii="Calibri" w:eastAsia="Times New Roman" w:hAnsi="Calibri" w:cs="Calibri"/>
                <w:b/>
                <w:i/>
                <w:szCs w:val="24"/>
                <w:lang w:val="en-GB" w:eastAsia="zh-CN"/>
              </w:rPr>
              <w:t xml:space="preserve"> και </w:t>
            </w:r>
            <w:proofErr w:type="spellStart"/>
            <w:r w:rsidRPr="008D4660">
              <w:rPr>
                <w:rFonts w:ascii="Calibri" w:eastAsia="Times New Roman" w:hAnsi="Calibri" w:cs="Calibri"/>
                <w:b/>
                <w:i/>
                <w:szCs w:val="24"/>
                <w:lang w:val="en-GB" w:eastAsia="zh-CN"/>
              </w:rPr>
              <w:t>χρημ</w:t>
            </w:r>
            <w:proofErr w:type="spellEnd"/>
            <w:r w:rsidRPr="008D4660">
              <w:rPr>
                <w:rFonts w:ascii="Calibri" w:eastAsia="Times New Roman" w:hAnsi="Calibri" w:cs="Calibri"/>
                <w:b/>
                <w:i/>
                <w:szCs w:val="24"/>
                <w:lang w:val="en-GB" w:eastAsia="zh-CN"/>
              </w:rPr>
              <w:t>ατοοικονομική επ</w:t>
            </w:r>
            <w:proofErr w:type="spellStart"/>
            <w:r w:rsidRPr="008D4660">
              <w:rPr>
                <w:rFonts w:ascii="Calibri" w:eastAsia="Times New Roman" w:hAnsi="Calibri" w:cs="Calibri"/>
                <w:b/>
                <w:i/>
                <w:szCs w:val="24"/>
                <w:lang w:val="en-GB" w:eastAsia="zh-CN"/>
              </w:rPr>
              <w:t>άρκει</w:t>
            </w:r>
            <w:proofErr w:type="spellEnd"/>
            <w:r w:rsidRPr="008D4660">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2α) Ο ετήσιος («ειδικός») </w:t>
            </w:r>
            <w:r w:rsidRPr="008D4660">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8D4660">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bCs/>
                <w:szCs w:val="24"/>
                <w:lang w:eastAsia="zh-CN"/>
              </w:rPr>
              <w:t>και/ή,</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2β) Ο </w:t>
            </w:r>
            <w:r w:rsidRPr="008D4660">
              <w:rPr>
                <w:rFonts w:ascii="Calibri" w:eastAsia="Times New Roman" w:hAnsi="Calibri" w:cs="Calibri"/>
                <w:b/>
                <w:szCs w:val="24"/>
                <w:lang w:eastAsia="zh-CN"/>
              </w:rPr>
              <w:t>μέσος</w:t>
            </w:r>
            <w:r w:rsidRPr="008D4660">
              <w:rPr>
                <w:rFonts w:ascii="Calibri" w:eastAsia="Times New Roman" w:hAnsi="Calibri" w:cs="Calibri"/>
                <w:szCs w:val="24"/>
                <w:lang w:eastAsia="zh-CN"/>
              </w:rPr>
              <w:t xml:space="preserve"> ετήσιος </w:t>
            </w:r>
            <w:r w:rsidRPr="008D4660">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D4660">
              <w:rPr>
                <w:rFonts w:ascii="Calibri" w:eastAsia="Times New Roman" w:hAnsi="Calibri" w:cs="Calibri"/>
                <w:szCs w:val="24"/>
                <w:vertAlign w:val="superscript"/>
                <w:lang w:val="en-GB" w:eastAsia="zh-CN"/>
              </w:rPr>
              <w:endnoteReference w:id="32"/>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Εάν η σχετική τεκμηρίωση διατίθεται </w:t>
            </w:r>
            <w:proofErr w:type="spellStart"/>
            <w:r w:rsidRPr="008D4660">
              <w:rPr>
                <w:rFonts w:ascii="Calibri" w:eastAsia="Times New Roman" w:hAnsi="Calibri" w:cs="Calibri"/>
                <w:i/>
                <w:szCs w:val="24"/>
                <w:lang w:eastAsia="zh-CN"/>
              </w:rPr>
              <w:t>ηλεκτρο</w:t>
            </w:r>
            <w:proofErr w:type="spellEnd"/>
            <w:r w:rsidRPr="008D4660">
              <w:rPr>
                <w:rFonts w:ascii="Calibri" w:eastAsia="Times New Roman" w:hAnsi="Calibri" w:cs="Calibri"/>
                <w:i/>
                <w:szCs w:val="24"/>
                <w:lang w:eastAsia="zh-CN"/>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έτος: [……] κύκλος εργασιών: [……][…] νόμισμα</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έτος: [……] κύκλος εργασιών: [……][…] νόμισμα</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έτος: [……] κύκλος εργασιών: [……][…] νόμισμα</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(αριθμός ετών, μέσος κύκλος εργασιών)</w:t>
            </w:r>
            <w:r w:rsidRPr="008D4660">
              <w:rPr>
                <w:rFonts w:ascii="Calibri" w:eastAsia="Times New Roman" w:hAnsi="Calibri" w:cs="Calibri"/>
                <w:b/>
                <w:szCs w:val="24"/>
                <w:lang w:eastAsia="zh-CN"/>
              </w:rPr>
              <w:t>:</w:t>
            </w:r>
            <w:r w:rsidRPr="008D4660">
              <w:rPr>
                <w:rFonts w:ascii="Calibri" w:eastAsia="Times New Roman" w:hAnsi="Calibri" w:cs="Calibri"/>
                <w:szCs w:val="24"/>
                <w:lang w:eastAsia="zh-CN"/>
              </w:rPr>
              <w:t xml:space="preserve"> </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νόμισμα</w:t>
            </w: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6) Όσον αφορά τις </w:t>
            </w:r>
            <w:r w:rsidRPr="008D4660">
              <w:rPr>
                <w:rFonts w:ascii="Calibri" w:eastAsia="Times New Roman" w:hAnsi="Calibri" w:cs="Calibri"/>
                <w:b/>
                <w:szCs w:val="24"/>
                <w:lang w:eastAsia="zh-CN"/>
              </w:rPr>
              <w:t>λοιπές οικονομικές ή χρηματοοικονομικές απαιτήσεις,</w:t>
            </w:r>
            <w:r w:rsidRPr="008D4660">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Εάν η σχετική τεκμηρίωση που </w:t>
            </w:r>
            <w:r w:rsidRPr="008D4660">
              <w:rPr>
                <w:rFonts w:ascii="Calibri" w:eastAsia="Times New Roman" w:hAnsi="Calibri" w:cs="Calibri"/>
                <w:b/>
                <w:i/>
                <w:szCs w:val="24"/>
                <w:lang w:eastAsia="zh-CN"/>
              </w:rPr>
              <w:t>ενδέχεται</w:t>
            </w:r>
            <w:r w:rsidRPr="008D4660">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p>
          <w:p w:rsidR="008D4660" w:rsidRPr="008D4660" w:rsidRDefault="008D4660" w:rsidP="008D4660">
            <w:pPr>
              <w:suppressAutoHyphens/>
              <w:spacing w:after="0" w:line="240" w:lineRule="auto"/>
              <w:jc w:val="both"/>
              <w:rPr>
                <w:rFonts w:ascii="Calibri" w:eastAsia="Times New Roman" w:hAnsi="Calibri" w:cs="Calibri"/>
                <w:i/>
                <w:szCs w:val="24"/>
                <w:lang w:eastAsia="zh-CN"/>
              </w:rPr>
            </w:pP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i/>
                <w:szCs w:val="24"/>
                <w:lang w:val="en-GB" w:eastAsia="zh-CN"/>
              </w:rPr>
              <w:t>[……][……][……]</w:t>
            </w:r>
          </w:p>
        </w:tc>
      </w:tr>
    </w:tbl>
    <w:p w:rsidR="008D4660" w:rsidRPr="008D4660" w:rsidRDefault="008D4660" w:rsidP="008D4660">
      <w:pPr>
        <w:keepNext/>
        <w:suppressAutoHyphens/>
        <w:spacing w:before="120" w:after="360"/>
        <w:jc w:val="center"/>
        <w:rPr>
          <w:rFonts w:ascii="Calibri" w:eastAsia="Times New Roman" w:hAnsi="Calibri" w:cs="Calibri"/>
          <w:b/>
          <w:smallCaps/>
          <w:kern w:val="1"/>
          <w:sz w:val="28"/>
          <w:lang w:eastAsia="zh-CN"/>
        </w:rPr>
      </w:pPr>
    </w:p>
    <w:p w:rsidR="008D4660" w:rsidRPr="008D4660" w:rsidRDefault="008D4660" w:rsidP="008D4660">
      <w:pPr>
        <w:pageBreakBefore/>
        <w:suppressAutoHyphens/>
        <w:spacing w:after="120" w:line="240" w:lineRule="auto"/>
        <w:jc w:val="center"/>
        <w:rPr>
          <w:rFonts w:ascii="Calibri" w:eastAsia="Times New Roman" w:hAnsi="Calibri" w:cs="Calibri"/>
          <w:szCs w:val="24"/>
          <w:lang w:val="en-GB" w:eastAsia="zh-CN"/>
        </w:rPr>
      </w:pPr>
      <w:r w:rsidRPr="008D4660">
        <w:rPr>
          <w:rFonts w:ascii="Calibri" w:eastAsia="Times New Roman" w:hAnsi="Calibri" w:cs="Calibri"/>
          <w:b/>
          <w:bCs/>
          <w:szCs w:val="24"/>
          <w:lang w:val="en-GB" w:eastAsia="zh-CN"/>
        </w:rPr>
        <w:lastRenderedPageBreak/>
        <w:t xml:space="preserve">Γ: </w:t>
      </w:r>
      <w:proofErr w:type="spellStart"/>
      <w:r w:rsidRPr="008D4660">
        <w:rPr>
          <w:rFonts w:ascii="Calibri" w:eastAsia="Times New Roman" w:hAnsi="Calibri" w:cs="Calibri"/>
          <w:b/>
          <w:bCs/>
          <w:szCs w:val="24"/>
          <w:lang w:val="en-GB" w:eastAsia="zh-CN"/>
        </w:rPr>
        <w:t>Τεχνική</w:t>
      </w:r>
      <w:proofErr w:type="spellEnd"/>
      <w:r w:rsidRPr="008D4660">
        <w:rPr>
          <w:rFonts w:ascii="Calibri" w:eastAsia="Times New Roman" w:hAnsi="Calibri" w:cs="Calibri"/>
          <w:b/>
          <w:bCs/>
          <w:szCs w:val="24"/>
          <w:lang w:val="en-GB" w:eastAsia="zh-CN"/>
        </w:rPr>
        <w:t xml:space="preserve"> και επα</w:t>
      </w:r>
      <w:proofErr w:type="spellStart"/>
      <w:r w:rsidRPr="008D4660">
        <w:rPr>
          <w:rFonts w:ascii="Calibri" w:eastAsia="Times New Roman" w:hAnsi="Calibri" w:cs="Calibri"/>
          <w:b/>
          <w:bCs/>
          <w:szCs w:val="24"/>
          <w:lang w:val="en-GB" w:eastAsia="zh-CN"/>
        </w:rPr>
        <w:t>γγελμ</w:t>
      </w:r>
      <w:proofErr w:type="spellEnd"/>
      <w:r w:rsidRPr="008D4660">
        <w:rPr>
          <w:rFonts w:ascii="Calibri" w:eastAsia="Times New Roman" w:hAnsi="Calibri" w:cs="Calibri"/>
          <w:b/>
          <w:bCs/>
          <w:szCs w:val="24"/>
          <w:lang w:val="en-GB" w:eastAsia="zh-CN"/>
        </w:rPr>
        <w:t xml:space="preserve">ατική </w:t>
      </w:r>
      <w:proofErr w:type="spellStart"/>
      <w:r w:rsidRPr="008D4660">
        <w:rPr>
          <w:rFonts w:ascii="Calibri" w:eastAsia="Times New Roman" w:hAnsi="Calibri" w:cs="Calibri"/>
          <w:b/>
          <w:bCs/>
          <w:szCs w:val="24"/>
          <w:lang w:val="en-GB" w:eastAsia="zh-CN"/>
        </w:rPr>
        <w:t>ικ</w:t>
      </w:r>
      <w:proofErr w:type="spellEnd"/>
      <w:r w:rsidRPr="008D4660">
        <w:rPr>
          <w:rFonts w:ascii="Calibri" w:eastAsia="Times New Roman" w:hAnsi="Calibri" w:cs="Calibri"/>
          <w:b/>
          <w:bCs/>
          <w:szCs w:val="24"/>
          <w:lang w:val="en-GB" w:eastAsia="zh-CN"/>
        </w:rPr>
        <w:t>ανότητα</w:t>
      </w:r>
    </w:p>
    <w:p w:rsidR="008D4660" w:rsidRPr="008D4660" w:rsidRDefault="008D4660" w:rsidP="008D466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b/>
          <w:sz w:val="21"/>
          <w:szCs w:val="21"/>
          <w:lang w:eastAsia="zh-CN"/>
        </w:rPr>
        <w:t>Ο οικονομικός φορέας πρέπει να παράσχε</w:t>
      </w:r>
      <w:r w:rsidRPr="008D4660">
        <w:rPr>
          <w:rFonts w:ascii="Calibri" w:eastAsia="Times New Roman" w:hAnsi="Calibri" w:cs="Calibri"/>
          <w:b/>
          <w:i/>
          <w:sz w:val="21"/>
          <w:szCs w:val="21"/>
          <w:lang w:eastAsia="zh-CN"/>
        </w:rPr>
        <w:t>ι</w:t>
      </w:r>
      <w:r w:rsidRPr="008D4660">
        <w:rPr>
          <w:rFonts w:ascii="Calibri" w:eastAsia="Times New Roman" w:hAnsi="Calibri" w:cs="Calibri"/>
          <w:b/>
          <w:sz w:val="21"/>
          <w:szCs w:val="21"/>
          <w:lang w:eastAsia="zh-CN"/>
        </w:rPr>
        <w:t xml:space="preserve"> πληροφορίες </w:t>
      </w:r>
      <w:r w:rsidRPr="008D4660">
        <w:rPr>
          <w:rFonts w:ascii="Calibri" w:eastAsia="Times New Roman" w:hAnsi="Calibri" w:cs="Calibri"/>
          <w:b/>
          <w:sz w:val="21"/>
          <w:szCs w:val="21"/>
          <w:u w:val="single"/>
          <w:lang w:eastAsia="zh-CN"/>
        </w:rPr>
        <w:t>μόνον</w:t>
      </w:r>
      <w:r w:rsidRPr="008D4660">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8D4660">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b/>
                <w:i/>
                <w:szCs w:val="24"/>
                <w:lang w:val="en-GB" w:eastAsia="zh-CN"/>
              </w:rPr>
              <w:t>Τεχνική</w:t>
            </w:r>
            <w:proofErr w:type="spellEnd"/>
            <w:r w:rsidRPr="008D4660">
              <w:rPr>
                <w:rFonts w:ascii="Calibri" w:eastAsia="Times New Roman" w:hAnsi="Calibri" w:cs="Calibri"/>
                <w:b/>
                <w:i/>
                <w:szCs w:val="24"/>
                <w:lang w:val="en-GB" w:eastAsia="zh-CN"/>
              </w:rPr>
              <w:t xml:space="preserve"> και επα</w:t>
            </w:r>
            <w:proofErr w:type="spellStart"/>
            <w:r w:rsidRPr="008D4660">
              <w:rPr>
                <w:rFonts w:ascii="Calibri" w:eastAsia="Times New Roman" w:hAnsi="Calibri" w:cs="Calibri"/>
                <w:b/>
                <w:i/>
                <w:szCs w:val="24"/>
                <w:lang w:val="en-GB" w:eastAsia="zh-CN"/>
              </w:rPr>
              <w:t>γγελμ</w:t>
            </w:r>
            <w:proofErr w:type="spellEnd"/>
            <w:r w:rsidRPr="008D4660">
              <w:rPr>
                <w:rFonts w:ascii="Calibri" w:eastAsia="Times New Roman" w:hAnsi="Calibri" w:cs="Calibri"/>
                <w:b/>
                <w:i/>
                <w:szCs w:val="24"/>
                <w:lang w:val="en-GB" w:eastAsia="zh-CN"/>
              </w:rPr>
              <w:t xml:space="preserve">ατική </w:t>
            </w:r>
            <w:proofErr w:type="spellStart"/>
            <w:r w:rsidRPr="008D4660">
              <w:rPr>
                <w:rFonts w:ascii="Calibri" w:eastAsia="Times New Roman" w:hAnsi="Calibri" w:cs="Calibri"/>
                <w:b/>
                <w:i/>
                <w:szCs w:val="24"/>
                <w:lang w:val="en-GB" w:eastAsia="zh-CN"/>
              </w:rPr>
              <w:t>ικ</w:t>
            </w:r>
            <w:proofErr w:type="spellEnd"/>
            <w:r w:rsidRPr="008D4660">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1β) Μόνο για </w:t>
            </w:r>
            <w:r w:rsidRPr="008D4660">
              <w:rPr>
                <w:rFonts w:ascii="Calibri" w:eastAsia="Times New Roman" w:hAnsi="Calibri" w:cs="Calibri"/>
                <w:b/>
                <w:i/>
                <w:szCs w:val="24"/>
                <w:lang w:eastAsia="zh-CN"/>
              </w:rPr>
              <w:t xml:space="preserve">δημόσιες συμβάσεις </w:t>
            </w:r>
            <w:proofErr w:type="spellStart"/>
            <w:r w:rsidRPr="008D4660">
              <w:rPr>
                <w:rFonts w:ascii="Calibri" w:eastAsia="Times New Roman" w:hAnsi="Calibri" w:cs="Calibri"/>
                <w:b/>
                <w:i/>
                <w:szCs w:val="24"/>
                <w:lang w:eastAsia="zh-CN"/>
              </w:rPr>
              <w:t>προμη-θειών</w:t>
            </w:r>
            <w:proofErr w:type="spellEnd"/>
            <w:r w:rsidRPr="008D4660">
              <w:rPr>
                <w:rFonts w:ascii="Calibri" w:eastAsia="Times New Roman" w:hAnsi="Calibri" w:cs="Calibri"/>
                <w:b/>
                <w:i/>
                <w:szCs w:val="24"/>
                <w:lang w:eastAsia="zh-CN"/>
              </w:rPr>
              <w:t xml:space="preserve"> και δημόσιες συμβάσεις υπηρεσιών</w:t>
            </w:r>
            <w:r w:rsidRPr="008D4660">
              <w:rPr>
                <w:rFonts w:ascii="Calibri" w:eastAsia="Times New Roman" w:hAnsi="Calibri" w:cs="Calibri"/>
                <w:szCs w:val="24"/>
                <w:lang w:eastAsia="zh-CN"/>
              </w:rPr>
              <w:t>:</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Κατά τη διάρκεια της περιόδου αναφοράς</w:t>
            </w:r>
            <w:r w:rsidRPr="008D4660">
              <w:rPr>
                <w:rFonts w:ascii="Calibri" w:eastAsia="Times New Roman" w:hAnsi="Calibri" w:cs="Times New Roman"/>
                <w:szCs w:val="24"/>
                <w:vertAlign w:val="superscript"/>
                <w:lang w:val="en-GB" w:eastAsia="zh-CN"/>
              </w:rPr>
              <w:endnoteReference w:id="33"/>
            </w:r>
            <w:r w:rsidRPr="008D4660">
              <w:rPr>
                <w:rFonts w:ascii="Calibri" w:eastAsia="Times New Roman" w:hAnsi="Calibri" w:cs="Calibri"/>
                <w:szCs w:val="24"/>
                <w:lang w:eastAsia="zh-CN"/>
              </w:rPr>
              <w:t xml:space="preserve">, ο οικονομικός φορέας έχει </w:t>
            </w:r>
            <w:r w:rsidRPr="008D4660">
              <w:rPr>
                <w:rFonts w:ascii="Calibri" w:eastAsia="Times New Roman" w:hAnsi="Calibri" w:cs="Calibri"/>
                <w:b/>
                <w:szCs w:val="24"/>
                <w:lang w:eastAsia="zh-CN"/>
              </w:rPr>
              <w:t xml:space="preserve">προβεί στις ακόλουθες κυριότερες παραδόσεις αγαθών του είδους που έχει προσδιοριστεί ή έχει παράσχει τις ακόλουθες κυριότερες </w:t>
            </w:r>
            <w:proofErr w:type="spellStart"/>
            <w:r w:rsidRPr="008D4660">
              <w:rPr>
                <w:rFonts w:ascii="Calibri" w:eastAsia="Times New Roman" w:hAnsi="Calibri" w:cs="Calibri"/>
                <w:b/>
                <w:szCs w:val="24"/>
                <w:lang w:eastAsia="zh-CN"/>
              </w:rPr>
              <w:t>υπηρε-σίες</w:t>
            </w:r>
            <w:proofErr w:type="spellEnd"/>
            <w:r w:rsidRPr="008D4660">
              <w:rPr>
                <w:rFonts w:ascii="Calibri" w:eastAsia="Times New Roman" w:hAnsi="Calibri" w:cs="Calibri"/>
                <w:b/>
                <w:szCs w:val="24"/>
                <w:lang w:eastAsia="zh-CN"/>
              </w:rPr>
              <w:t xml:space="preserve"> του είδους που έχει προσδιοριστεί:</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Κατά τη σύνταξη του σχετικού καταλόγου αναφέρετε τα ποσά, τις ημερομηνίες και τους παραλήπτες </w:t>
            </w:r>
            <w:r w:rsidRPr="008D4660">
              <w:rPr>
                <w:rFonts w:ascii="Calibri" w:eastAsia="Times New Roman" w:hAnsi="Calibri" w:cs="Calibri"/>
                <w:szCs w:val="24"/>
                <w:u w:val="single"/>
                <w:lang w:eastAsia="zh-CN"/>
              </w:rPr>
              <w:t xml:space="preserve">δημόσιους </w:t>
            </w:r>
            <w:r w:rsidRPr="008D4660">
              <w:rPr>
                <w:rFonts w:ascii="Calibri" w:eastAsia="Times New Roman" w:hAnsi="Calibri" w:cs="Calibri"/>
                <w:szCs w:val="24"/>
                <w:lang w:eastAsia="zh-CN"/>
              </w:rPr>
              <w:t>ή</w:t>
            </w:r>
            <w:r w:rsidRPr="008D4660">
              <w:rPr>
                <w:rFonts w:ascii="Calibri" w:eastAsia="Times New Roman" w:hAnsi="Calibri" w:cs="Calibri"/>
                <w:szCs w:val="24"/>
                <w:u w:val="single"/>
                <w:lang w:eastAsia="zh-CN"/>
              </w:rPr>
              <w:t xml:space="preserve"> ιδιωτικούς</w:t>
            </w:r>
            <w:r w:rsidRPr="008D4660">
              <w:rPr>
                <w:rFonts w:ascii="Calibri" w:eastAsia="Times New Roman" w:hAnsi="Calibri" w:cs="Times New Roman"/>
                <w:szCs w:val="24"/>
                <w:vertAlign w:val="superscript"/>
                <w:lang w:val="en-GB" w:eastAsia="zh-CN"/>
              </w:rPr>
              <w:endnoteReference w:id="34"/>
            </w:r>
            <w:r w:rsidRPr="008D4660">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8D4660" w:rsidRPr="008D4660" w:rsidTr="00882CA7">
              <w:tc>
                <w:tcPr>
                  <w:tcW w:w="1057"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sz w:val="14"/>
                      <w:szCs w:val="14"/>
                      <w:lang w:val="en-GB" w:eastAsia="zh-CN"/>
                    </w:rPr>
                    <w:t>Περιγρ</w:t>
                  </w:r>
                  <w:proofErr w:type="spellEnd"/>
                  <w:r w:rsidRPr="008D4660">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 w:val="14"/>
                      <w:szCs w:val="14"/>
                      <w:lang w:val="en-GB" w:eastAsia="zh-CN"/>
                    </w:rPr>
                    <w:t>π</w:t>
                  </w:r>
                  <w:proofErr w:type="spellStart"/>
                  <w:r w:rsidRPr="008D4660">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roofErr w:type="spellStart"/>
                  <w:r w:rsidRPr="008D4660">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sz w:val="14"/>
                      <w:szCs w:val="14"/>
                      <w:lang w:val="en-GB" w:eastAsia="zh-CN"/>
                    </w:rPr>
                    <w:t>παρα</w:t>
                  </w:r>
                  <w:proofErr w:type="spellStart"/>
                  <w:r w:rsidRPr="008D4660">
                    <w:rPr>
                      <w:rFonts w:ascii="Calibri" w:eastAsia="Times New Roman" w:hAnsi="Calibri" w:cs="Calibri"/>
                      <w:sz w:val="14"/>
                      <w:szCs w:val="14"/>
                      <w:lang w:val="en-GB" w:eastAsia="zh-CN"/>
                    </w:rPr>
                    <w:t>λή</w:t>
                  </w:r>
                  <w:proofErr w:type="spellEnd"/>
                  <w:r w:rsidRPr="008D4660">
                    <w:rPr>
                      <w:rFonts w:ascii="Calibri" w:eastAsia="Times New Roman" w:hAnsi="Calibri" w:cs="Calibri"/>
                      <w:sz w:val="14"/>
                      <w:szCs w:val="14"/>
                      <w:lang w:val="en-GB" w:eastAsia="zh-CN"/>
                    </w:rPr>
                    <w:t>πτες</w:t>
                  </w:r>
                </w:p>
              </w:tc>
            </w:tr>
            <w:tr w:rsidR="008D4660" w:rsidRPr="008D4660" w:rsidTr="00882CA7">
              <w:tc>
                <w:tcPr>
                  <w:tcW w:w="1057"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napToGrid w:val="0"/>
                    <w:spacing w:after="0" w:line="240" w:lineRule="auto"/>
                    <w:jc w:val="both"/>
                    <w:rPr>
                      <w:rFonts w:ascii="Calibri" w:eastAsia="Times New Roman" w:hAnsi="Calibri" w:cs="Calibri"/>
                      <w:szCs w:val="24"/>
                      <w:lang w:val="en-GB" w:eastAsia="zh-CN"/>
                    </w:rPr>
                  </w:pPr>
                </w:p>
              </w:tc>
            </w:tr>
          </w:tbl>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p>
        </w:tc>
      </w:tr>
    </w:tbl>
    <w:p w:rsidR="008D4660" w:rsidRPr="008D4660" w:rsidRDefault="008D4660" w:rsidP="008D4660">
      <w:pPr>
        <w:keepNext/>
        <w:suppressAutoHyphens/>
        <w:spacing w:before="120" w:after="360"/>
        <w:jc w:val="center"/>
        <w:rPr>
          <w:rFonts w:ascii="Calibri" w:eastAsia="Times New Roman" w:hAnsi="Calibri" w:cs="Calibri"/>
          <w:b/>
          <w:smallCaps/>
          <w:kern w:val="1"/>
          <w:sz w:val="28"/>
          <w:lang w:eastAsia="zh-CN"/>
        </w:rPr>
      </w:pPr>
    </w:p>
    <w:p w:rsidR="008D4660" w:rsidRPr="008D4660" w:rsidRDefault="008D4660" w:rsidP="008D4660">
      <w:pPr>
        <w:suppressAutoHyphens/>
        <w:spacing w:after="120" w:line="240" w:lineRule="auto"/>
        <w:jc w:val="center"/>
        <w:rPr>
          <w:rFonts w:ascii="Calibri" w:eastAsia="Times New Roman" w:hAnsi="Calibri" w:cs="Calibri"/>
          <w:b/>
          <w:bCs/>
          <w:szCs w:val="24"/>
          <w:lang w:eastAsia="zh-CN"/>
        </w:rPr>
      </w:pPr>
    </w:p>
    <w:p w:rsidR="008D4660" w:rsidRPr="008D4660" w:rsidRDefault="008D4660" w:rsidP="008D4660">
      <w:pPr>
        <w:pageBreakBefore/>
        <w:suppressAutoHyphens/>
        <w:spacing w:after="120" w:line="240" w:lineRule="auto"/>
        <w:jc w:val="center"/>
        <w:rPr>
          <w:rFonts w:ascii="Calibri" w:eastAsia="Times New Roman" w:hAnsi="Calibri" w:cs="Calibri"/>
          <w:szCs w:val="24"/>
          <w:lang w:eastAsia="zh-CN"/>
        </w:rPr>
      </w:pPr>
      <w:r w:rsidRPr="008D4660">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8D4660" w:rsidRPr="008D4660" w:rsidRDefault="008D4660" w:rsidP="008D466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b/>
          <w:i/>
          <w:szCs w:val="24"/>
          <w:lang w:eastAsia="zh-CN"/>
        </w:rPr>
        <w:t xml:space="preserve">Ο οικονομικός φορέας πρέπει να παράσχει πληροφορίες </w:t>
      </w:r>
      <w:r w:rsidRPr="008D4660">
        <w:rPr>
          <w:rFonts w:ascii="Calibri" w:eastAsia="Times New Roman" w:hAnsi="Calibri" w:cs="Calibri"/>
          <w:b/>
          <w:szCs w:val="24"/>
          <w:u w:val="single"/>
          <w:lang w:eastAsia="zh-CN"/>
        </w:rPr>
        <w:t>μόνον</w:t>
      </w:r>
      <w:r w:rsidRPr="008D4660">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val="en-GB" w:eastAsia="zh-CN"/>
              </w:rPr>
            </w:pPr>
            <w:r w:rsidRPr="008D4660">
              <w:rPr>
                <w:rFonts w:ascii="Calibri" w:eastAsia="Times New Roman" w:hAnsi="Calibri" w:cs="Calibri"/>
                <w:b/>
                <w:i/>
                <w:szCs w:val="24"/>
                <w:lang w:val="en-GB" w:eastAsia="zh-CN"/>
              </w:rPr>
              <w:t>Απ</w:t>
            </w:r>
            <w:proofErr w:type="spellStart"/>
            <w:r w:rsidRPr="008D4660">
              <w:rPr>
                <w:rFonts w:ascii="Calibri" w:eastAsia="Times New Roman" w:hAnsi="Calibri" w:cs="Calibri"/>
                <w:b/>
                <w:i/>
                <w:szCs w:val="24"/>
                <w:lang w:val="en-GB" w:eastAsia="zh-CN"/>
              </w:rPr>
              <w:t>άντηση</w:t>
            </w:r>
            <w:proofErr w:type="spellEnd"/>
            <w:r w:rsidRPr="008D4660">
              <w:rPr>
                <w:rFonts w:ascii="Calibri" w:eastAsia="Times New Roman" w:hAnsi="Calibri" w:cs="Calibri"/>
                <w:b/>
                <w:i/>
                <w:szCs w:val="24"/>
                <w:lang w:val="en-GB" w:eastAsia="zh-CN"/>
              </w:rPr>
              <w:t>:</w:t>
            </w:r>
          </w:p>
        </w:tc>
      </w:tr>
      <w:tr w:rsidR="008D4660" w:rsidRPr="008D4660" w:rsidTr="00882CA7">
        <w:tc>
          <w:tcPr>
            <w:tcW w:w="4479" w:type="dxa"/>
            <w:tcBorders>
              <w:top w:val="single" w:sz="4" w:space="0" w:color="000000"/>
              <w:left w:val="single" w:sz="4" w:space="0" w:color="000000"/>
              <w:bottom w:val="single" w:sz="4" w:space="0" w:color="000000"/>
            </w:tcBorders>
            <w:shd w:val="clear" w:color="auto" w:fill="auto"/>
          </w:tcPr>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color w:val="000000"/>
                <w:szCs w:val="24"/>
                <w:lang w:eastAsia="zh-CN"/>
              </w:rPr>
              <w:t xml:space="preserve">Θα είναι σε θέση ο οικονομικός φορέας να προσκομίσει </w:t>
            </w:r>
            <w:r w:rsidRPr="008D4660">
              <w:rPr>
                <w:rFonts w:ascii="Calibri" w:eastAsia="Times New Roman" w:hAnsi="Calibri" w:cs="Calibri"/>
                <w:b/>
                <w:color w:val="000000"/>
                <w:szCs w:val="24"/>
                <w:lang w:eastAsia="zh-CN"/>
              </w:rPr>
              <w:t>πιστοποιητικά</w:t>
            </w:r>
            <w:r w:rsidRPr="008D4660">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w:t>
            </w:r>
            <w:proofErr w:type="spellStart"/>
            <w:r w:rsidRPr="008D4660">
              <w:rPr>
                <w:rFonts w:ascii="Calibri" w:eastAsia="Times New Roman" w:hAnsi="Calibri" w:cs="Calibri"/>
                <w:color w:val="000000"/>
                <w:szCs w:val="24"/>
                <w:lang w:eastAsia="zh-CN"/>
              </w:rPr>
              <w:t>συμμορφώ-νεται</w:t>
            </w:r>
            <w:proofErr w:type="spellEnd"/>
            <w:r w:rsidRPr="008D4660">
              <w:rPr>
                <w:rFonts w:ascii="Calibri" w:eastAsia="Times New Roman" w:hAnsi="Calibri" w:cs="Calibri"/>
                <w:color w:val="000000"/>
                <w:szCs w:val="24"/>
                <w:lang w:eastAsia="zh-CN"/>
              </w:rPr>
              <w:t xml:space="preserve"> με τα απαιτούμενα </w:t>
            </w:r>
            <w:r w:rsidRPr="008D4660">
              <w:rPr>
                <w:rFonts w:ascii="Calibri" w:eastAsia="Times New Roman" w:hAnsi="Calibri" w:cs="Calibri"/>
                <w:b/>
                <w:color w:val="000000"/>
                <w:szCs w:val="24"/>
                <w:lang w:eastAsia="zh-CN"/>
              </w:rPr>
              <w:t xml:space="preserve">πρότυπα </w:t>
            </w:r>
            <w:proofErr w:type="spellStart"/>
            <w:r w:rsidRPr="008D4660">
              <w:rPr>
                <w:rFonts w:ascii="Calibri" w:eastAsia="Times New Roman" w:hAnsi="Calibri" w:cs="Calibri"/>
                <w:b/>
                <w:color w:val="000000"/>
                <w:szCs w:val="24"/>
                <w:lang w:eastAsia="zh-CN"/>
              </w:rPr>
              <w:t>διασφά-λισης</w:t>
            </w:r>
            <w:proofErr w:type="spellEnd"/>
            <w:r w:rsidRPr="008D4660">
              <w:rPr>
                <w:rFonts w:ascii="Calibri" w:eastAsia="Times New Roman" w:hAnsi="Calibri" w:cs="Calibri"/>
                <w:b/>
                <w:color w:val="000000"/>
                <w:szCs w:val="24"/>
                <w:lang w:eastAsia="zh-CN"/>
              </w:rPr>
              <w:t xml:space="preserve"> ποιότητας</w:t>
            </w:r>
            <w:r w:rsidRPr="008D4660">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b/>
                <w:color w:val="000000"/>
                <w:szCs w:val="24"/>
                <w:lang w:eastAsia="zh-CN"/>
              </w:rPr>
              <w:t>Εάν όχι</w:t>
            </w:r>
            <w:r w:rsidRPr="008D4660">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4660" w:rsidRPr="008D4660" w:rsidRDefault="008D4660" w:rsidP="008D4660">
            <w:pPr>
              <w:suppressAutoHyphens/>
              <w:spacing w:after="0" w:line="240" w:lineRule="auto"/>
              <w:jc w:val="both"/>
              <w:rPr>
                <w:rFonts w:ascii="Calibri" w:eastAsia="Times New Roman" w:hAnsi="Calibri" w:cs="Calibri"/>
                <w:szCs w:val="24"/>
                <w:lang w:eastAsia="zh-CN"/>
              </w:rPr>
            </w:pPr>
            <w:r w:rsidRPr="008D4660">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Ναι [] Όχι</w:t>
            </w: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szCs w:val="24"/>
                <w:lang w:eastAsia="zh-CN"/>
              </w:rPr>
              <w:t>[……] [……]</w:t>
            </w:r>
          </w:p>
          <w:p w:rsidR="008D4660" w:rsidRPr="008D4660" w:rsidRDefault="008D4660" w:rsidP="008D4660">
            <w:pPr>
              <w:suppressAutoHyphens/>
              <w:spacing w:after="0" w:line="240" w:lineRule="auto"/>
              <w:rPr>
                <w:rFonts w:ascii="Calibri" w:eastAsia="Times New Roman" w:hAnsi="Calibri" w:cs="Calibri"/>
                <w:i/>
                <w:szCs w:val="24"/>
                <w:lang w:eastAsia="zh-CN"/>
              </w:rPr>
            </w:pPr>
          </w:p>
          <w:p w:rsidR="008D4660" w:rsidRPr="008D4660" w:rsidRDefault="008D4660" w:rsidP="008D4660">
            <w:pPr>
              <w:suppressAutoHyphens/>
              <w:spacing w:after="0" w:line="240" w:lineRule="auto"/>
              <w:rPr>
                <w:rFonts w:ascii="Calibri" w:eastAsia="Times New Roman" w:hAnsi="Calibri" w:cs="Calibri"/>
                <w:i/>
                <w:szCs w:val="24"/>
                <w:lang w:eastAsia="zh-CN"/>
              </w:rPr>
            </w:pPr>
          </w:p>
          <w:p w:rsidR="008D4660" w:rsidRPr="008D4660" w:rsidRDefault="008D4660" w:rsidP="008D4660">
            <w:pPr>
              <w:suppressAutoHyphens/>
              <w:spacing w:after="0" w:line="240" w:lineRule="auto"/>
              <w:rPr>
                <w:rFonts w:ascii="Calibri" w:eastAsia="Times New Roman" w:hAnsi="Calibri" w:cs="Calibri"/>
                <w:i/>
                <w:szCs w:val="24"/>
                <w:lang w:eastAsia="zh-CN"/>
              </w:rPr>
            </w:pPr>
          </w:p>
          <w:p w:rsidR="008D4660" w:rsidRPr="008D4660" w:rsidRDefault="008D4660" w:rsidP="008D4660">
            <w:pPr>
              <w:suppressAutoHyphens/>
              <w:spacing w:after="0" w:line="240" w:lineRule="auto"/>
              <w:rPr>
                <w:rFonts w:ascii="Calibri" w:eastAsia="Times New Roman" w:hAnsi="Calibri" w:cs="Calibri"/>
                <w:szCs w:val="24"/>
                <w:lang w:eastAsia="zh-CN"/>
              </w:rPr>
            </w:pPr>
            <w:r w:rsidRPr="008D466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D4660" w:rsidRPr="008D4660" w:rsidRDefault="008D4660" w:rsidP="008D4660">
      <w:pPr>
        <w:suppressAutoHyphens/>
        <w:spacing w:after="120" w:line="240" w:lineRule="auto"/>
        <w:jc w:val="center"/>
        <w:rPr>
          <w:rFonts w:ascii="Calibri" w:eastAsia="Times New Roman" w:hAnsi="Calibri" w:cs="Calibri"/>
          <w:szCs w:val="24"/>
          <w:lang w:eastAsia="zh-CN"/>
        </w:rPr>
      </w:pPr>
    </w:p>
    <w:p w:rsidR="008D4660" w:rsidRPr="008D4660" w:rsidRDefault="008D4660" w:rsidP="008D4660">
      <w:pPr>
        <w:keepNext/>
        <w:pageBreakBefore/>
        <w:suppressAutoHyphens/>
        <w:spacing w:before="120" w:after="360"/>
        <w:jc w:val="center"/>
        <w:rPr>
          <w:rFonts w:ascii="Calibri" w:eastAsia="Times New Roman" w:hAnsi="Calibri" w:cs="Calibri"/>
          <w:b/>
          <w:kern w:val="1"/>
          <w:lang w:eastAsia="zh-CN"/>
        </w:rPr>
      </w:pPr>
      <w:r w:rsidRPr="008D4660">
        <w:rPr>
          <w:rFonts w:ascii="Calibri" w:eastAsia="Times New Roman" w:hAnsi="Calibri" w:cs="Calibri"/>
          <w:b/>
          <w:bCs/>
          <w:kern w:val="1"/>
          <w:lang w:eastAsia="zh-CN"/>
        </w:rPr>
        <w:lastRenderedPageBreak/>
        <w:t>Μέρος VI: Τελικές δηλώσεις</w:t>
      </w:r>
    </w:p>
    <w:p w:rsidR="008D4660" w:rsidRPr="008D4660" w:rsidRDefault="008D4660" w:rsidP="008D4660">
      <w:pPr>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8D4660">
        <w:rPr>
          <w:rFonts w:ascii="Calibri" w:eastAsia="Times New Roman" w:hAnsi="Calibri" w:cs="Calibri"/>
          <w:i/>
          <w:szCs w:val="24"/>
          <w:lang w:val="en-GB" w:eastAsia="zh-CN"/>
        </w:rPr>
        <w:t>IV</w:t>
      </w:r>
      <w:r w:rsidRPr="008D4660">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8D4660" w:rsidRPr="008D4660" w:rsidRDefault="008D4660" w:rsidP="008D4660">
      <w:pPr>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4660">
        <w:rPr>
          <w:rFonts w:ascii="Calibri" w:eastAsia="Times New Roman" w:hAnsi="Calibri" w:cs="Calibri"/>
          <w:szCs w:val="24"/>
          <w:vertAlign w:val="superscript"/>
          <w:lang w:val="en-GB" w:eastAsia="zh-CN"/>
        </w:rPr>
        <w:endnoteReference w:id="35"/>
      </w:r>
      <w:r w:rsidRPr="008D4660">
        <w:rPr>
          <w:rFonts w:ascii="Calibri" w:eastAsia="Times New Roman" w:hAnsi="Calibri" w:cs="Calibri"/>
          <w:i/>
          <w:szCs w:val="24"/>
          <w:lang w:eastAsia="zh-CN"/>
        </w:rPr>
        <w:t>, εκτός εάν :</w:t>
      </w:r>
    </w:p>
    <w:p w:rsidR="008D4660" w:rsidRPr="008D4660" w:rsidRDefault="008D4660" w:rsidP="008D4660">
      <w:pPr>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4660">
        <w:rPr>
          <w:rFonts w:ascii="Calibri" w:eastAsia="Times New Roman" w:hAnsi="Calibri" w:cs="Times New Roman"/>
          <w:szCs w:val="24"/>
          <w:vertAlign w:val="superscript"/>
          <w:lang w:val="en-GB" w:eastAsia="zh-CN"/>
        </w:rPr>
        <w:endnoteReference w:id="36"/>
      </w:r>
      <w:r w:rsidRPr="008D4660">
        <w:rPr>
          <w:rFonts w:ascii="Calibri" w:eastAsia="Times New Roman" w:hAnsi="Calibri" w:cs="Times New Roman"/>
          <w:i/>
          <w:szCs w:val="24"/>
          <w:vertAlign w:val="superscript"/>
          <w:lang w:eastAsia="zh-CN"/>
        </w:rPr>
        <w:t>.</w:t>
      </w: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r w:rsidRPr="008D4660">
        <w:rPr>
          <w:rFonts w:ascii="Calibri" w:eastAsia="Times New Roman" w:hAnsi="Calibri" w:cs="Calibri"/>
          <w:szCs w:val="24"/>
          <w:lang w:eastAsia="zh-CN"/>
        </w:rPr>
        <w:t>β) η αναθέτουσα αρχή ή ο αναθέτων φορέας έχουν ήδη στην κατοχή τους τα σχετικά έγγραφα.</w:t>
      </w:r>
    </w:p>
    <w:p w:rsidR="008D4660" w:rsidRPr="008D4660" w:rsidRDefault="008D4660" w:rsidP="008D4660">
      <w:pPr>
        <w:suppressAutoHyphens/>
        <w:spacing w:after="120" w:line="240" w:lineRule="auto"/>
        <w:jc w:val="both"/>
        <w:rPr>
          <w:rFonts w:ascii="Calibri" w:eastAsia="Times New Roman" w:hAnsi="Calibri" w:cs="Calibri"/>
          <w:szCs w:val="24"/>
          <w:lang w:eastAsia="zh-CN"/>
        </w:rPr>
      </w:pPr>
      <w:r w:rsidRPr="008D4660">
        <w:rPr>
          <w:rFonts w:ascii="Calibri" w:eastAsia="Times New Roman" w:hAnsi="Calibri" w:cs="Calibri"/>
          <w:i/>
          <w:szCs w:val="24"/>
          <w:lang w:eastAsia="zh-CN"/>
        </w:rPr>
        <w:t xml:space="preserve">Ο κάτωθι υπογεγραμμένος δίδω επισήμως τη συγκατάθεσή μου </w:t>
      </w:r>
      <w:proofErr w:type="spellStart"/>
      <w:r w:rsidRPr="008D4660">
        <w:rPr>
          <w:rFonts w:ascii="Calibri" w:eastAsia="Times New Roman" w:hAnsi="Calibri" w:cs="Calibri"/>
          <w:i/>
          <w:szCs w:val="24"/>
          <w:lang w:eastAsia="zh-CN"/>
        </w:rPr>
        <w:t>στ</w:t>
      </w:r>
      <w:proofErr w:type="spellEnd"/>
      <w:r w:rsidRPr="008D4660">
        <w:rPr>
          <w:rFonts w:ascii="Calibri" w:eastAsia="Times New Roman" w:hAnsi="Calibri" w:cs="Calibri"/>
          <w:i/>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D4660">
        <w:rPr>
          <w:rFonts w:ascii="Calibri" w:eastAsia="Times New Roman" w:hAnsi="Calibri" w:cs="Calibri"/>
          <w:i/>
          <w:szCs w:val="24"/>
          <w:lang w:eastAsia="zh-CN"/>
        </w:rPr>
        <w:t>στ</w:t>
      </w:r>
      <w:proofErr w:type="spellEnd"/>
      <w:r w:rsidRPr="008D4660">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8D4660">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4660">
        <w:rPr>
          <w:rFonts w:ascii="Calibri" w:eastAsia="Times New Roman" w:hAnsi="Calibri" w:cs="Calibri"/>
          <w:i/>
          <w:szCs w:val="24"/>
          <w:lang w:eastAsia="zh-CN"/>
        </w:rPr>
        <w:t>.</w:t>
      </w: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r w:rsidRPr="008D4660">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8D4660">
        <w:rPr>
          <w:rFonts w:ascii="Calibri" w:eastAsia="Times New Roman" w:hAnsi="Calibri" w:cs="Calibri"/>
          <w:i/>
          <w:szCs w:val="24"/>
          <w:lang w:eastAsia="zh-CN"/>
        </w:rPr>
        <w:t>ές</w:t>
      </w:r>
      <w:proofErr w:type="spellEnd"/>
      <w:r w:rsidRPr="008D4660">
        <w:rPr>
          <w:rFonts w:ascii="Calibri" w:eastAsia="Times New Roman" w:hAnsi="Calibri" w:cs="Calibri"/>
          <w:i/>
          <w:szCs w:val="24"/>
          <w:lang w:eastAsia="zh-CN"/>
        </w:rPr>
        <w:t xml:space="preserve">): [……] </w:t>
      </w: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pPr>
    </w:p>
    <w:p w:rsidR="008D4660" w:rsidRPr="008D4660" w:rsidRDefault="008D4660" w:rsidP="008D4660">
      <w:pPr>
        <w:suppressAutoHyphens/>
        <w:spacing w:after="120" w:line="240" w:lineRule="auto"/>
        <w:jc w:val="both"/>
        <w:rPr>
          <w:rFonts w:ascii="Calibri" w:eastAsia="Times New Roman" w:hAnsi="Calibri" w:cs="Calibri"/>
          <w:i/>
          <w:szCs w:val="24"/>
          <w:lang w:eastAsia="zh-CN"/>
        </w:rPr>
        <w:sectPr w:rsidR="008D4660" w:rsidRPr="008D4660" w:rsidSect="000C6EF1">
          <w:footerReference w:type="default" r:id="rId12"/>
          <w:pgSz w:w="11906" w:h="16838"/>
          <w:pgMar w:top="1134" w:right="1134" w:bottom="1134" w:left="1134" w:header="720" w:footer="709" w:gutter="0"/>
          <w:cols w:space="720"/>
          <w:noEndnote/>
          <w:titlePg/>
          <w:docGrid w:linePitch="360"/>
        </w:sectPr>
      </w:pPr>
    </w:p>
    <w:p w:rsidR="008D4660" w:rsidRPr="008D4660" w:rsidRDefault="008D4660" w:rsidP="008D4660">
      <w:pPr>
        <w:suppressAutoHyphens/>
        <w:spacing w:after="120" w:line="240" w:lineRule="auto"/>
        <w:jc w:val="both"/>
        <w:rPr>
          <w:rFonts w:ascii="Calibri" w:eastAsia="Times New Roman" w:hAnsi="Calibri" w:cs="Calibri"/>
          <w:b/>
          <w:szCs w:val="24"/>
          <w:lang w:eastAsia="zh-CN"/>
        </w:rPr>
        <w:sectPr w:rsidR="008D4660" w:rsidRPr="008D4660" w:rsidSect="005A3C3B">
          <w:pgSz w:w="11906" w:h="16838"/>
          <w:pgMar w:top="1134" w:right="1134" w:bottom="1134" w:left="1134" w:header="720" w:footer="709" w:gutter="0"/>
          <w:cols w:space="720"/>
          <w:titlePg/>
          <w:docGrid w:linePitch="360"/>
        </w:sectPr>
      </w:pPr>
    </w:p>
    <w:p w:rsidR="008D4660" w:rsidRPr="008D4660" w:rsidRDefault="008D4660" w:rsidP="008D4660">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eastAsia="Times New Roman" w:cstheme="minorHAnsi"/>
          <w:b/>
          <w:color w:val="002060"/>
          <w:sz w:val="24"/>
          <w:lang w:eastAsia="zh-CN"/>
        </w:rPr>
      </w:pPr>
      <w:bookmarkStart w:id="3" w:name="_Toc531962238"/>
      <w:r w:rsidRPr="008D4660">
        <w:rPr>
          <w:rFonts w:eastAsia="Times New Roman" w:cstheme="minorHAnsi"/>
          <w:b/>
          <w:color w:val="002060"/>
          <w:sz w:val="24"/>
          <w:lang w:eastAsia="zh-CN"/>
        </w:rPr>
        <w:lastRenderedPageBreak/>
        <w:t>ΠΑΡΑΡΤΗΜΑ ΙΙΙ – Υπόδειγμα Οικονομικής Προσφοράς</w:t>
      </w:r>
      <w:bookmarkEnd w:id="3"/>
      <w:r w:rsidRPr="008D4660">
        <w:rPr>
          <w:rFonts w:eastAsia="Times New Roman" w:cstheme="minorHAnsi"/>
          <w:b/>
          <w:color w:val="002060"/>
          <w:sz w:val="24"/>
          <w:lang w:eastAsia="zh-CN"/>
        </w:rPr>
        <w:t xml:space="preserve"> </w:t>
      </w:r>
    </w:p>
    <w:p w:rsidR="008D4660" w:rsidRPr="008D4660" w:rsidRDefault="008D4660" w:rsidP="008D4660">
      <w:pPr>
        <w:tabs>
          <w:tab w:val="left" w:pos="720"/>
        </w:tabs>
        <w:autoSpaceDN w:val="0"/>
        <w:spacing w:after="0" w:line="240" w:lineRule="auto"/>
        <w:ind w:right="-56"/>
        <w:jc w:val="both"/>
        <w:rPr>
          <w:rFonts w:ascii="Calibri" w:eastAsia="Times New Roman" w:hAnsi="Calibri" w:cs="Times New Roman"/>
        </w:rPr>
      </w:pPr>
    </w:p>
    <w:p w:rsidR="008D4660" w:rsidRPr="008D4660" w:rsidRDefault="008D4660" w:rsidP="008D4660">
      <w:pPr>
        <w:tabs>
          <w:tab w:val="left" w:pos="720"/>
        </w:tabs>
        <w:autoSpaceDN w:val="0"/>
        <w:spacing w:after="0" w:line="240" w:lineRule="auto"/>
        <w:ind w:right="-56"/>
        <w:jc w:val="both"/>
        <w:rPr>
          <w:rFonts w:ascii="Calibri" w:eastAsia="Times New Roman" w:hAnsi="Calibri" w:cs="Times New Roman"/>
        </w:rPr>
      </w:pPr>
      <w:r w:rsidRPr="008D4660">
        <w:rPr>
          <w:rFonts w:ascii="Calibri" w:eastAsia="Times New Roman" w:hAnsi="Calibri" w:cs="Times New Roman"/>
        </w:rPr>
        <w:t>Οι οικονομικοί φορείς πρέπει να συμπληρώσουν επί ποινή αποκλεισμού τους πίνακες  που ακολουθούν σύμφωνα με τα οριζόμενα στην παράγραφο 2.4.4 της παρούσας και να τους υποβάλλουν υπογεγραμμένους σύμφωνα με τα οριζόμενα στην παράγραφο 2.4.2 της διακήρυξης, στον φάκελο «Οικονομική Προσφορά».</w:t>
      </w:r>
    </w:p>
    <w:p w:rsidR="008D4660" w:rsidRPr="008D4660" w:rsidRDefault="008D4660" w:rsidP="008D4660">
      <w:pPr>
        <w:tabs>
          <w:tab w:val="left" w:pos="720"/>
        </w:tabs>
        <w:autoSpaceDN w:val="0"/>
        <w:spacing w:after="0" w:line="240" w:lineRule="auto"/>
        <w:ind w:right="-56"/>
        <w:jc w:val="both"/>
        <w:rPr>
          <w:rFonts w:ascii="Calibri" w:eastAsia="Times New Roman" w:hAnsi="Calibri" w:cs="Times New Roman"/>
        </w:rPr>
      </w:pPr>
    </w:p>
    <w:p w:rsidR="008D4660" w:rsidRPr="008D4660" w:rsidRDefault="008D4660" w:rsidP="008D4660">
      <w:pPr>
        <w:tabs>
          <w:tab w:val="left" w:pos="720"/>
        </w:tabs>
        <w:autoSpaceDN w:val="0"/>
        <w:spacing w:after="0" w:line="240" w:lineRule="auto"/>
        <w:ind w:right="-56"/>
        <w:jc w:val="both"/>
        <w:rPr>
          <w:rFonts w:ascii="Calibri" w:eastAsia="Times New Roman" w:hAnsi="Calibri" w:cs="Times New Roman"/>
        </w:rPr>
      </w:pPr>
    </w:p>
    <w:p w:rsidR="008D4660" w:rsidRPr="008D4660" w:rsidRDefault="008D4660" w:rsidP="008D4660">
      <w:pPr>
        <w:suppressAutoHyphens/>
        <w:spacing w:after="120" w:line="240" w:lineRule="auto"/>
        <w:ind w:right="5"/>
        <w:jc w:val="both"/>
        <w:rPr>
          <w:rFonts w:ascii="Calibri" w:eastAsia="Times New Roman" w:hAnsi="Calibri" w:cs="Arial"/>
          <w:b/>
          <w:sz w:val="24"/>
          <w:szCs w:val="24"/>
        </w:rPr>
      </w:pPr>
      <w:r w:rsidRPr="008D4660">
        <w:rPr>
          <w:rFonts w:ascii="Calibri" w:eastAsia="Times New Roman" w:hAnsi="Calibri" w:cs="Arial"/>
          <w:b/>
          <w:sz w:val="24"/>
          <w:szCs w:val="24"/>
        </w:rPr>
        <w:br w:type="page"/>
      </w:r>
      <w:r w:rsidRPr="008D4660">
        <w:rPr>
          <w:rFonts w:ascii="Calibri" w:eastAsia="Times New Roman" w:hAnsi="Calibri" w:cs="Arial"/>
          <w:b/>
          <w:sz w:val="24"/>
          <w:szCs w:val="24"/>
        </w:rPr>
        <w:lastRenderedPageBreak/>
        <w:t>ΠΡΟΣ: ΤΟΝ ΕΙΔΙΚΟ ΛΟΓΑΡΙΑΣΜΟ ΚΟΝΔΥΛΙΩΝ ΕΡΕΥΝΑΣ ΤΟΥ ΟΙΚΟΝΟΜΙΚΟΥ ΠΑΝΕΠΙΣΤΗΜΙΟΥ ΑΘΗΝΩΝ</w:t>
      </w:r>
    </w:p>
    <w:p w:rsidR="008D4660" w:rsidRPr="008D4660" w:rsidRDefault="008D4660" w:rsidP="008D4660">
      <w:pPr>
        <w:tabs>
          <w:tab w:val="left" w:pos="720"/>
        </w:tabs>
        <w:autoSpaceDN w:val="0"/>
        <w:spacing w:after="0" w:line="240" w:lineRule="auto"/>
        <w:ind w:right="-56"/>
        <w:jc w:val="both"/>
        <w:rPr>
          <w:rFonts w:ascii="Calibri" w:eastAsia="Times New Roman" w:hAnsi="Calibri" w:cs="Times New Roman"/>
        </w:rPr>
      </w:pPr>
    </w:p>
    <w:p w:rsidR="008D4660" w:rsidRPr="008D4660" w:rsidRDefault="008D4660" w:rsidP="008D4660">
      <w:pPr>
        <w:spacing w:after="0" w:line="240" w:lineRule="auto"/>
        <w:ind w:left="120" w:right="6"/>
        <w:jc w:val="both"/>
        <w:rPr>
          <w:rFonts w:ascii="Calibri" w:eastAsia="Times New Roman" w:hAnsi="Calibri" w:cs="Verdana"/>
          <w:color w:val="000000"/>
          <w:spacing w:val="-3"/>
        </w:rPr>
      </w:pPr>
      <w:r w:rsidRPr="008D4660">
        <w:rPr>
          <w:rFonts w:ascii="Calibri" w:eastAsia="Times New Roman" w:hAnsi="Calibri" w:cs="Times New Roman"/>
        </w:rPr>
        <w:t>Σύμφωνα με την διακήρυξη του Συνοπτικού διαγωνισμού ……… με κριτήριο κατακύρωσης την πλέον συμφέρουσα από οικονομική άποψη προσφορά, αποκλειστικά βάσει τιμής, και</w:t>
      </w:r>
      <w:r w:rsidRPr="008D4660">
        <w:rPr>
          <w:rFonts w:ascii="Calibri" w:eastAsia="Times New Roman" w:hAnsi="Calibri" w:cs="Times New Roman"/>
          <w:color w:val="FF0000"/>
        </w:rPr>
        <w:t xml:space="preserve"> </w:t>
      </w:r>
      <w:r w:rsidRPr="008D4660">
        <w:rPr>
          <w:rFonts w:ascii="Calibri" w:eastAsia="Times New Roman" w:hAnsi="Calibri" w:cs="Times New Roman"/>
        </w:rPr>
        <w:t>με αντικείμενο ……………,</w:t>
      </w:r>
      <w:r w:rsidRPr="008D4660">
        <w:rPr>
          <w:rFonts w:ascii="Calibri" w:eastAsia="Times New Roman" w:hAnsi="Calibri" w:cs="Times New Roman"/>
          <w:b/>
        </w:rPr>
        <w:t xml:space="preserve"> </w:t>
      </w:r>
      <w:r w:rsidRPr="008D4660">
        <w:rPr>
          <w:rFonts w:ascii="Calibri" w:eastAsia="Times New Roman" w:hAnsi="Calibri" w:cs="Times New Roman"/>
        </w:rPr>
        <w:t>για χρονικό διάστημα δώδεκα μηνών (12) μηνών από την υπογραφή της σύμβασης</w:t>
      </w:r>
      <w:r w:rsidRPr="008D4660">
        <w:rPr>
          <w:rFonts w:ascii="Calibri" w:eastAsia="Times New Roman" w:hAnsi="Calibri" w:cs="Times New Roman"/>
          <w:bCs/>
        </w:rPr>
        <w:t xml:space="preserve"> με δικαίωμα προαίρεσης (μονομερούς παράτασης έως και έξι (6) μηνών</w:t>
      </w:r>
      <w:r w:rsidRPr="008D4660">
        <w:rPr>
          <w:rFonts w:ascii="Calibri" w:eastAsia="Times New Roman" w:hAnsi="Calibri" w:cs="Times New Roman"/>
          <w:b/>
          <w:bCs/>
        </w:rPr>
        <w:t xml:space="preserve"> </w:t>
      </w:r>
      <w:r w:rsidRPr="008D4660">
        <w:rPr>
          <w:rFonts w:ascii="Calibri" w:eastAsia="Times New Roman" w:hAnsi="Calibri" w:cs="Times New Roman"/>
          <w:bCs/>
        </w:rPr>
        <w:t>από τη λήξη της)</w:t>
      </w:r>
      <w:r w:rsidRPr="008D4660">
        <w:rPr>
          <w:rFonts w:ascii="Calibri" w:eastAsia="Times New Roman" w:hAnsi="Calibri" w:cs="Verdana"/>
          <w:color w:val="000000"/>
          <w:spacing w:val="-3"/>
        </w:rPr>
        <w:t xml:space="preserve">, </w:t>
      </w:r>
      <w:r w:rsidRPr="008D4660">
        <w:rPr>
          <w:rFonts w:ascii="Calibri" w:eastAsia="Times New Roman" w:hAnsi="Calibri" w:cs="Times New Roman"/>
        </w:rPr>
        <w:t>σας υποβάλλουμε την οικονομική μας προσφορά:</w:t>
      </w: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Arial"/>
          <w:b/>
        </w:rPr>
      </w:pPr>
      <w:r w:rsidRPr="008D4660">
        <w:rPr>
          <w:rFonts w:ascii="Calibri" w:eastAsia="Times New Roman" w:hAnsi="Calibri" w:cs="Arial"/>
          <w:b/>
        </w:rPr>
        <w:t xml:space="preserve">                                                    </w:t>
      </w: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Arial"/>
          <w:b/>
          <w:u w:val="single"/>
        </w:rPr>
      </w:pP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b/>
          <w:u w:val="single"/>
        </w:rPr>
      </w:pPr>
      <w:r w:rsidRPr="008D4660">
        <w:rPr>
          <w:rFonts w:ascii="Calibri" w:eastAsia="Times New Roman" w:hAnsi="Calibri" w:cs="Times New Roman"/>
          <w:b/>
        </w:rPr>
        <w:t xml:space="preserve">- </w:t>
      </w:r>
      <w:r w:rsidRPr="008D4660">
        <w:rPr>
          <w:rFonts w:ascii="Calibri" w:eastAsia="Times New Roman" w:hAnsi="Calibri" w:cs="Times New Roman"/>
          <w:b/>
          <w:u w:val="single"/>
        </w:rPr>
        <w:t>ΟΙΚΟΝΟΜΙΚΑ ΣΤΟΙΧΕΙΑ ΒΑΣΕΙ ΑΡ. 68 ΤΟΥ Ν.3863/2010</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b/>
          <w:u w:val="single"/>
        </w:rPr>
      </w:pPr>
    </w:p>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rPr>
      </w:pPr>
      <w:r w:rsidRPr="008D4660">
        <w:rPr>
          <w:rFonts w:ascii="Calibri" w:eastAsia="Times New Roman" w:hAnsi="Calibri" w:cs="Times New Roman"/>
          <w:bCs/>
          <w:u w:val="single"/>
        </w:rPr>
        <w:t xml:space="preserve">1.1 Στοιχεία άρθρου 68 του Ν.3863/2010 </w:t>
      </w:r>
      <w:r w:rsidRPr="008D4660">
        <w:rPr>
          <w:rFonts w:ascii="Calibri" w:eastAsia="Times New Roman" w:hAnsi="Calibri" w:cs="Times New Roman"/>
          <w:u w:val="single"/>
        </w:rPr>
        <w:t xml:space="preserve">για την </w:t>
      </w:r>
      <w:r w:rsidRPr="008D4660">
        <w:rPr>
          <w:rFonts w:ascii="Calibri" w:eastAsia="Times New Roman" w:hAnsi="Calibri" w:cs="Times New Roman"/>
          <w:b/>
          <w:u w:val="single"/>
        </w:rPr>
        <w:t>ετήσια</w:t>
      </w:r>
      <w:r w:rsidRPr="008D4660">
        <w:rPr>
          <w:rFonts w:ascii="Calibri" w:eastAsia="Times New Roman" w:hAnsi="Calibri" w:cs="Times New Roman"/>
          <w:u w:val="single"/>
        </w:rPr>
        <w:t xml:space="preserve"> σύμβαση </w:t>
      </w:r>
      <w:r w:rsidRPr="008D4660">
        <w:rPr>
          <w:rFonts w:ascii="Calibri" w:eastAsia="Times New Roman" w:hAnsi="Calibri" w:cs="Times New Roman"/>
          <w:bCs/>
          <w:u w:val="single"/>
        </w:rPr>
        <w:t xml:space="preserve">(εντός του </w:t>
      </w:r>
      <w:proofErr w:type="spellStart"/>
      <w:r w:rsidRPr="008D4660">
        <w:rPr>
          <w:rFonts w:ascii="Calibri" w:eastAsia="Times New Roman" w:hAnsi="Calibri" w:cs="Times New Roman"/>
          <w:bCs/>
          <w:u w:val="single"/>
        </w:rPr>
        <w:t>υποφακέλου</w:t>
      </w:r>
      <w:proofErr w:type="spellEnd"/>
      <w:r w:rsidRPr="008D4660">
        <w:rPr>
          <w:rFonts w:ascii="Calibri" w:eastAsia="Times New Roman" w:hAnsi="Calibri" w:cs="Times New Roman"/>
          <w:bCs/>
          <w:u w:val="single"/>
        </w:rPr>
        <w:t xml:space="preserve"> της οικονομικής προσφοράς)</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510"/>
        <w:gridCol w:w="2436"/>
      </w:tblGrid>
      <w:tr w:rsidR="008D4660" w:rsidRPr="008D4660" w:rsidTr="00882CA7">
        <w:tc>
          <w:tcPr>
            <w:tcW w:w="4261" w:type="dxa"/>
            <w:shd w:val="clear" w:color="auto" w:fill="auto"/>
            <w:vAlign w:val="center"/>
          </w:tcPr>
          <w:p w:rsidR="008D4660" w:rsidRPr="008D4660" w:rsidRDefault="008D4660" w:rsidP="008D4660">
            <w:pPr>
              <w:widowControl w:val="0"/>
              <w:tabs>
                <w:tab w:val="left" w:pos="720"/>
                <w:tab w:val="left" w:pos="8364"/>
              </w:tabs>
              <w:overflowPunct w:val="0"/>
              <w:autoSpaceDE w:val="0"/>
              <w:autoSpaceDN w:val="0"/>
              <w:adjustRightInd w:val="0"/>
              <w:spacing w:after="0" w:line="360" w:lineRule="auto"/>
              <w:rPr>
                <w:rFonts w:ascii="Calibri" w:eastAsia="Times New Roman" w:hAnsi="Calibri" w:cs="Times New Roman"/>
                <w:lang w:val="en-US"/>
              </w:rPr>
            </w:pPr>
            <w:r w:rsidRPr="008D4660">
              <w:rPr>
                <w:rFonts w:ascii="Calibri" w:eastAsia="Times New Roman" w:hAnsi="Calibri" w:cs="Times New Roman"/>
              </w:rPr>
              <w:t xml:space="preserve">Αριθμός των εργαζομένων </w:t>
            </w:r>
          </w:p>
        </w:tc>
        <w:tc>
          <w:tcPr>
            <w:tcW w:w="4946" w:type="dxa"/>
            <w:gridSpan w:val="2"/>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lang w:val="en-US"/>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Ημέρες και ώρες εργασίας</w:t>
            </w:r>
          </w:p>
        </w:tc>
        <w:tc>
          <w:tcPr>
            <w:tcW w:w="4946" w:type="dxa"/>
            <w:gridSpan w:val="2"/>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Η Συλλογική σύμβαση εργασίας στην οποία υπάγονται οι εργαζόμενοι</w:t>
            </w:r>
          </w:p>
        </w:tc>
        <w:tc>
          <w:tcPr>
            <w:tcW w:w="4946" w:type="dxa"/>
            <w:gridSpan w:val="2"/>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Calibri" w:eastAsia="Times New Roman" w:hAnsi="Calibri" w:cs="Times New Roman"/>
                <w:b/>
              </w:rPr>
            </w:pPr>
            <w:r w:rsidRPr="008D4660">
              <w:rPr>
                <w:rFonts w:ascii="Calibri" w:eastAsia="Times New Roman" w:hAnsi="Calibri" w:cs="Times New Roman"/>
                <w:b/>
              </w:rPr>
              <w:t>ΑΡΙΘΜΗΤΙΚΩΣ</w:t>
            </w: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Calibri" w:eastAsia="Times New Roman" w:hAnsi="Calibri" w:cs="Times New Roman"/>
                <w:b/>
              </w:rPr>
            </w:pPr>
            <w:r w:rsidRPr="008D4660">
              <w:rPr>
                <w:rFonts w:ascii="Calibri" w:eastAsia="Times New Roman" w:hAnsi="Calibri" w:cs="Times New Roman"/>
                <w:b/>
              </w:rPr>
              <w:t>ΟΛΟΓΡΑΦΩΣ</w:t>
            </w: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rPr>
            </w:pPr>
            <w:r w:rsidRPr="008D4660">
              <w:rPr>
                <w:rFonts w:ascii="Calibri" w:eastAsia="Times New Roman" w:hAnsi="Calibri" w:cs="Times New Roman"/>
              </w:rPr>
              <w:t>Ύψος του προϋπολογισμένου ποσού που αφορά τις πάσης φύσεως νόμιμες αποδοχές των ως άνω εργαζομένων</w:t>
            </w: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Ύψος των ασφαλιστικών εισφορών με βάση τα ως άνω προϋπολογισθέντα ποσά</w:t>
            </w: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bl>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sz w:val="20"/>
          <w:szCs w:val="20"/>
        </w:rPr>
      </w:pPr>
    </w:p>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bCs/>
          <w:u w:val="single"/>
        </w:rPr>
      </w:pPr>
      <w:r w:rsidRPr="008D4660">
        <w:rPr>
          <w:rFonts w:ascii="Calibri" w:eastAsia="Times New Roman" w:hAnsi="Calibri" w:cs="Times New Roman"/>
          <w:bCs/>
          <w:u w:val="single"/>
        </w:rPr>
        <w:t xml:space="preserve">1.2 Στοιχεία άρθρου 68 του Ν.3863/2010 </w:t>
      </w:r>
      <w:r w:rsidRPr="008D4660">
        <w:rPr>
          <w:rFonts w:ascii="Calibri" w:eastAsia="Times New Roman" w:hAnsi="Calibri" w:cs="Times New Roman"/>
          <w:u w:val="single"/>
        </w:rPr>
        <w:t xml:space="preserve">για την </w:t>
      </w:r>
      <w:r w:rsidRPr="008D4660">
        <w:rPr>
          <w:rFonts w:ascii="Calibri" w:eastAsia="Times New Roman" w:hAnsi="Calibri" w:cs="Times New Roman"/>
          <w:b/>
          <w:u w:val="single"/>
        </w:rPr>
        <w:t>εξάμηνη παράταση</w:t>
      </w:r>
      <w:r w:rsidRPr="008D4660">
        <w:rPr>
          <w:rFonts w:ascii="Calibri" w:eastAsia="Times New Roman" w:hAnsi="Calibri" w:cs="Times New Roman"/>
          <w:u w:val="single"/>
        </w:rPr>
        <w:t xml:space="preserve"> από τη λήξη της – κύριας -  σύμβασης </w:t>
      </w:r>
      <w:r w:rsidRPr="008D4660">
        <w:rPr>
          <w:rFonts w:ascii="Calibri" w:eastAsia="Times New Roman" w:hAnsi="Calibri" w:cs="Times New Roman"/>
          <w:bCs/>
          <w:u w:val="single"/>
        </w:rPr>
        <w:t xml:space="preserve">(δικαίωμα προαίρεσης - εντός του </w:t>
      </w:r>
      <w:proofErr w:type="spellStart"/>
      <w:r w:rsidRPr="008D4660">
        <w:rPr>
          <w:rFonts w:ascii="Calibri" w:eastAsia="Times New Roman" w:hAnsi="Calibri" w:cs="Times New Roman"/>
          <w:bCs/>
          <w:u w:val="single"/>
        </w:rPr>
        <w:t>υποφακέλου</w:t>
      </w:r>
      <w:proofErr w:type="spellEnd"/>
      <w:r w:rsidRPr="008D4660">
        <w:rPr>
          <w:rFonts w:ascii="Calibri" w:eastAsia="Times New Roman" w:hAnsi="Calibri" w:cs="Times New Roman"/>
          <w:bCs/>
          <w:u w:val="single"/>
        </w:rPr>
        <w:t xml:space="preserve"> της οικονομικής προσφοράς)</w:t>
      </w:r>
    </w:p>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bCs/>
          <w:u w:val="single"/>
        </w:rPr>
      </w:pPr>
    </w:p>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bCs/>
          <w:u w:val="single"/>
        </w:rPr>
      </w:pPr>
    </w:p>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bCs/>
          <w:u w:val="single"/>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510"/>
        <w:gridCol w:w="2436"/>
      </w:tblGrid>
      <w:tr w:rsidR="008D4660" w:rsidRPr="008D4660" w:rsidTr="00882CA7">
        <w:tc>
          <w:tcPr>
            <w:tcW w:w="4261" w:type="dxa"/>
            <w:shd w:val="clear" w:color="auto" w:fill="auto"/>
            <w:vAlign w:val="center"/>
          </w:tcPr>
          <w:p w:rsidR="008D4660" w:rsidRPr="008D4660" w:rsidRDefault="008D4660" w:rsidP="008D4660">
            <w:pPr>
              <w:widowControl w:val="0"/>
              <w:tabs>
                <w:tab w:val="left" w:pos="720"/>
                <w:tab w:val="left" w:pos="8364"/>
              </w:tabs>
              <w:overflowPunct w:val="0"/>
              <w:autoSpaceDE w:val="0"/>
              <w:autoSpaceDN w:val="0"/>
              <w:adjustRightInd w:val="0"/>
              <w:spacing w:after="0" w:line="360" w:lineRule="auto"/>
              <w:rPr>
                <w:rFonts w:ascii="Calibri" w:eastAsia="Times New Roman" w:hAnsi="Calibri" w:cs="Times New Roman"/>
                <w:lang w:val="en-US"/>
              </w:rPr>
            </w:pPr>
            <w:r w:rsidRPr="008D4660">
              <w:rPr>
                <w:rFonts w:ascii="Calibri" w:eastAsia="Times New Roman" w:hAnsi="Calibri" w:cs="Times New Roman"/>
              </w:rPr>
              <w:t xml:space="preserve">Αριθμός των εργαζομένων </w:t>
            </w:r>
          </w:p>
        </w:tc>
        <w:tc>
          <w:tcPr>
            <w:tcW w:w="4946" w:type="dxa"/>
            <w:gridSpan w:val="2"/>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lang w:val="en-US"/>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Ημέρες και ώρες εργασίας</w:t>
            </w:r>
          </w:p>
        </w:tc>
        <w:tc>
          <w:tcPr>
            <w:tcW w:w="4946" w:type="dxa"/>
            <w:gridSpan w:val="2"/>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Η Συλλογική σύμβαση εργασίας στην οποία υπάγονται οι εργαζόμενοι</w:t>
            </w:r>
          </w:p>
        </w:tc>
        <w:tc>
          <w:tcPr>
            <w:tcW w:w="4946" w:type="dxa"/>
            <w:gridSpan w:val="2"/>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Calibri" w:eastAsia="Times New Roman" w:hAnsi="Calibri" w:cs="Times New Roman"/>
                <w:b/>
              </w:rPr>
            </w:pPr>
            <w:r w:rsidRPr="008D4660">
              <w:rPr>
                <w:rFonts w:ascii="Calibri" w:eastAsia="Times New Roman" w:hAnsi="Calibri" w:cs="Times New Roman"/>
                <w:b/>
              </w:rPr>
              <w:t>ΑΡΙΘΜΗΤΙΚΩΣ</w:t>
            </w: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Calibri" w:eastAsia="Times New Roman" w:hAnsi="Calibri" w:cs="Times New Roman"/>
                <w:b/>
              </w:rPr>
            </w:pPr>
            <w:r w:rsidRPr="008D4660">
              <w:rPr>
                <w:rFonts w:ascii="Calibri" w:eastAsia="Times New Roman" w:hAnsi="Calibri" w:cs="Times New Roman"/>
                <w:b/>
              </w:rPr>
              <w:t>ΟΛΟΓΡΑΦΩΣ</w:t>
            </w: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rPr>
            </w:pPr>
            <w:r w:rsidRPr="008D4660">
              <w:rPr>
                <w:rFonts w:ascii="Calibri" w:eastAsia="Times New Roman" w:hAnsi="Calibri" w:cs="Times New Roman"/>
              </w:rPr>
              <w:t>Ύψος του μηνιαίου προϋπολογισμένου ποσού που αφορά τις πάσης φύσεως νόμιμες αποδοχές των ως άνω εργαζομένων</w:t>
            </w: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Ύψος των ασφαλιστικών εισφορών με βάση τα ως άνω προϋπολογισθέντα ποσά</w:t>
            </w: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Ύψος του συνολικού προϋπολογισμένου ποσού που αφορά τις πάσης φύσεως νόμιμες αποδοχές των ως άνω εργαζομένων</w:t>
            </w: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r w:rsidR="008D4660" w:rsidRPr="008D4660" w:rsidTr="00882CA7">
        <w:tc>
          <w:tcPr>
            <w:tcW w:w="4261"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Ύψος των ασφαλιστικών εισφορών με βάση τα ως άνω προϋπολογισθέντα ποσά</w:t>
            </w:r>
          </w:p>
        </w:tc>
        <w:tc>
          <w:tcPr>
            <w:tcW w:w="2510"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c>
          <w:tcPr>
            <w:tcW w:w="2436"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p>
        </w:tc>
      </w:tr>
    </w:tbl>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bCs/>
          <w:u w:val="single"/>
        </w:rPr>
      </w:pPr>
    </w:p>
    <w:p w:rsidR="008D4660" w:rsidRPr="008D4660" w:rsidRDefault="008D4660" w:rsidP="008D4660">
      <w:pPr>
        <w:widowControl w:val="0"/>
        <w:overflowPunct w:val="0"/>
        <w:autoSpaceDE w:val="0"/>
        <w:autoSpaceDN w:val="0"/>
        <w:adjustRightInd w:val="0"/>
        <w:spacing w:after="0" w:line="240" w:lineRule="auto"/>
        <w:contextualSpacing/>
        <w:jc w:val="both"/>
        <w:rPr>
          <w:rFonts w:ascii="Calibri" w:eastAsia="Times New Roman" w:hAnsi="Calibri" w:cs="Times New Roman"/>
        </w:rPr>
      </w:pPr>
    </w:p>
    <w:p w:rsidR="008D4660" w:rsidRPr="008D4660" w:rsidRDefault="008D4660" w:rsidP="008D4660">
      <w:pPr>
        <w:widowControl w:val="0"/>
        <w:tabs>
          <w:tab w:val="left" w:pos="720"/>
        </w:tabs>
        <w:overflowPunct w:val="0"/>
        <w:autoSpaceDE w:val="0"/>
        <w:autoSpaceDN w:val="0"/>
        <w:adjustRightInd w:val="0"/>
        <w:spacing w:after="0" w:line="360" w:lineRule="auto"/>
        <w:jc w:val="center"/>
        <w:rPr>
          <w:rFonts w:ascii="Calibri" w:eastAsia="Times New Roman" w:hAnsi="Calibri" w:cs="Tahoma"/>
          <w:b/>
          <w:bCs/>
          <w:u w:val="single"/>
        </w:rPr>
      </w:pPr>
      <w:r w:rsidRPr="008D4660">
        <w:rPr>
          <w:rFonts w:ascii="Calibri" w:eastAsia="Times New Roman" w:hAnsi="Calibri" w:cs="Tahoma"/>
          <w:b/>
          <w:bCs/>
          <w:u w:val="single"/>
        </w:rPr>
        <w:t>Β. ΠΙΝΑΚΑΣ ΑΝΑΛΥΣΗΣ ΟΙΚΟΝΟΜΙΚΗΣ ΠΡΟΣΦΟΡΑΣ</w:t>
      </w:r>
    </w:p>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rPr>
      </w:pPr>
      <w:r w:rsidRPr="008D4660">
        <w:rPr>
          <w:rFonts w:ascii="Calibri" w:eastAsia="Times New Roman" w:hAnsi="Calibri" w:cs="Times New Roman"/>
        </w:rPr>
        <w:t xml:space="preserve">Η  φύλαξη θα πραγματοποιείται από κατάλληλα εκπαιδευμένο προσωπικό ηλικίας άνω των 25 ετών.  </w:t>
      </w:r>
    </w:p>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u w:val="single"/>
        </w:rPr>
      </w:pPr>
      <w:r w:rsidRPr="008D4660">
        <w:rPr>
          <w:rFonts w:ascii="Calibri" w:eastAsia="Times New Roman" w:hAnsi="Calibri" w:cs="Times New Roman"/>
          <w:b/>
          <w:u w:val="single"/>
        </w:rPr>
        <w:t xml:space="preserve">Β.1. ΠΕΝΘΗΜΕΡΗ ΦΥΛΑΞΗ ΔΕΥΤΕΡΑ - ΠΑΡΑΣΚΕΥΗ  </w:t>
      </w:r>
    </w:p>
    <w:tbl>
      <w:tblPr>
        <w:tblW w:w="96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8D4660" w:rsidRPr="008D4660" w:rsidTr="00882CA7">
        <w:trPr>
          <w:trHeight w:val="840"/>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20"/>
                <w:szCs w:val="20"/>
              </w:rPr>
            </w:pP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20"/>
                <w:szCs w:val="20"/>
              </w:rPr>
            </w:pPr>
            <w:r w:rsidRPr="008D4660">
              <w:rPr>
                <w:rFonts w:ascii="Tahoma" w:eastAsia="Times New Roman" w:hAnsi="Tahoma" w:cs="Tahoma"/>
                <w:b/>
                <w:bCs/>
                <w:sz w:val="20"/>
                <w:szCs w:val="20"/>
              </w:rPr>
              <w:t>α/α</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rPr>
            </w:pPr>
            <w:r w:rsidRPr="008D4660">
              <w:rPr>
                <w:rFonts w:ascii="Tahoma" w:eastAsia="Times New Roman" w:hAnsi="Tahoma" w:cs="Tahoma"/>
                <w:b/>
                <w:bCs/>
              </w:rPr>
              <w:t>ΣΤΟΙΧΕΙΑ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ΑΡΙΘΜΟΣ ΑΤΟΜΩΝ</w:t>
            </w: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ΜΗΝΙΑΙΟ ΚΟΣΤΟΣ ΚΑΤ'ΑΤΟΜΟ</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ΣΥΝΟΛΙΚΟ ΜΗΝΙΑΙΟ ΚΟΣΤΟΣ</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ΣΥΝΟΛΙΚΟ ΚΟΣΤΟΣ</w:t>
            </w: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(12 Μήνες)</w:t>
            </w:r>
          </w:p>
        </w:tc>
      </w:tr>
      <w:tr w:rsidR="008D4660" w:rsidRPr="008D4660" w:rsidTr="00882CA7">
        <w:trPr>
          <w:trHeight w:val="560"/>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 xml:space="preserve">Μικτές αποδοχές προσωπικού </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510"/>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Arial Unicode MS" w:hAnsi="Tahoma" w:cs="Tahoma"/>
                <w:b/>
                <w:bCs/>
                <w:sz w:val="18"/>
                <w:szCs w:val="18"/>
              </w:rPr>
              <w:t>2</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 xml:space="preserve">Εργοδοτικές Εισφορές ΙΚΑ </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lang w:val="en-US"/>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578"/>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3</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Επίδομα αδείας</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4</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επιδόματος αδείας</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5</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Δώρο Πάσχα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6</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δώρου Πάσχα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7</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 xml:space="preserve">Δώρο Χριστουγέννων </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558"/>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8</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δώρου Χριστουγέννων</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558"/>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9</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Κόστος αντικαταστατών εργαζομένων σε άδεια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584"/>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10</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Σύνολο εργατικών με εργοδοτικές εισφορές</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11</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Κόστος Εξοπλισμού</w:t>
            </w:r>
          </w:p>
        </w:tc>
        <w:tc>
          <w:tcPr>
            <w:tcW w:w="2511" w:type="dxa"/>
            <w:gridSpan w:val="2"/>
            <w:vMerge w:val="restart"/>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636"/>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12</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Arial Unicode MS" w:hAnsi="Tahoma" w:cs="Tahoma"/>
                <w:sz w:val="18"/>
                <w:szCs w:val="18"/>
              </w:rPr>
              <w:t>Κόστος διοικητικής υποστήριξης + κατασκηνώσεις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8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13</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Εργολαβικό κέρδος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76"/>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14</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4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b/>
                <w:bCs/>
                <w:sz w:val="18"/>
                <w:szCs w:val="18"/>
              </w:rPr>
            </w:pPr>
            <w:r w:rsidRPr="008D4660">
              <w:rPr>
                <w:rFonts w:ascii="Tahoma" w:eastAsia="Times New Roman" w:hAnsi="Tahoma" w:cs="Tahoma"/>
                <w:b/>
                <w:bCs/>
                <w:sz w:val="18"/>
                <w:szCs w:val="18"/>
              </w:rPr>
              <w:t> 15</w:t>
            </w:r>
          </w:p>
        </w:tc>
        <w:tc>
          <w:tcPr>
            <w:tcW w:w="3555"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bCs/>
                <w:sz w:val="18"/>
                <w:szCs w:val="18"/>
              </w:rPr>
            </w:pPr>
            <w:r w:rsidRPr="008D4660">
              <w:rPr>
                <w:rFonts w:ascii="Tahoma" w:eastAsia="Times New Roman" w:hAnsi="Tahoma" w:cs="Tahoma"/>
                <w:b/>
                <w:bCs/>
                <w:sz w:val="18"/>
                <w:szCs w:val="18"/>
              </w:rPr>
              <w:t xml:space="preserve">Σ Υ Ν Ο Λ Ο, ( € )     </w:t>
            </w:r>
            <w:r w:rsidRPr="008D4660">
              <w:rPr>
                <w:rFonts w:ascii="Tahoma" w:eastAsia="Times New Roman" w:hAnsi="Tahoma" w:cs="Tahoma"/>
                <w:bCs/>
                <w:sz w:val="18"/>
                <w:szCs w:val="18"/>
              </w:rPr>
              <w:t>(άνευ ΦΠΑ)</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4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b/>
                <w:bCs/>
                <w:sz w:val="18"/>
                <w:szCs w:val="18"/>
              </w:rPr>
            </w:pPr>
            <w:r w:rsidRPr="008D4660">
              <w:rPr>
                <w:rFonts w:ascii="Tahoma" w:eastAsia="Times New Roman" w:hAnsi="Tahoma" w:cs="Tahoma"/>
                <w:b/>
                <w:bCs/>
                <w:sz w:val="18"/>
                <w:szCs w:val="18"/>
              </w:rPr>
              <w:t>16</w:t>
            </w:r>
          </w:p>
        </w:tc>
        <w:tc>
          <w:tcPr>
            <w:tcW w:w="3555"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b/>
                <w:bCs/>
                <w:sz w:val="18"/>
                <w:szCs w:val="18"/>
              </w:rPr>
            </w:pPr>
            <w:r w:rsidRPr="008D4660">
              <w:rPr>
                <w:rFonts w:ascii="Tahoma" w:eastAsia="Times New Roman" w:hAnsi="Tahoma" w:cs="Tahoma"/>
                <w:b/>
                <w:bCs/>
                <w:sz w:val="18"/>
                <w:szCs w:val="18"/>
              </w:rPr>
              <w:t xml:space="preserve">Σ Υ Ν Ο Λ Ο, ( € )     </w:t>
            </w:r>
            <w:r w:rsidRPr="008D4660">
              <w:rPr>
                <w:rFonts w:ascii="Tahoma" w:eastAsia="Times New Roman" w:hAnsi="Tahoma" w:cs="Tahoma"/>
                <w:bCs/>
                <w:sz w:val="18"/>
                <w:szCs w:val="18"/>
              </w:rPr>
              <w:t>(</w:t>
            </w:r>
            <w:proofErr w:type="spellStart"/>
            <w:r w:rsidRPr="008D4660">
              <w:rPr>
                <w:rFonts w:ascii="Tahoma" w:eastAsia="Times New Roman" w:hAnsi="Tahoma" w:cs="Tahoma"/>
                <w:bCs/>
                <w:sz w:val="18"/>
                <w:szCs w:val="18"/>
              </w:rPr>
              <w:t>συμπερ.ΦΠΑ</w:t>
            </w:r>
            <w:proofErr w:type="spellEnd"/>
            <w:r w:rsidRPr="008D4660">
              <w:rPr>
                <w:rFonts w:ascii="Tahoma" w:eastAsia="Times New Roman" w:hAnsi="Tahoma" w:cs="Tahoma"/>
                <w:bCs/>
                <w:sz w:val="18"/>
                <w:szCs w:val="18"/>
              </w:rPr>
              <w:t xml:space="preserve"> 24%)</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sz w:val="20"/>
                <w:szCs w:val="20"/>
              </w:rPr>
            </w:pPr>
          </w:p>
        </w:tc>
        <w:tc>
          <w:tcPr>
            <w:tcW w:w="1512" w:type="dxa"/>
            <w:shd w:val="clear" w:color="auto" w:fill="auto"/>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bl>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sz w:val="24"/>
          <w:szCs w:val="24"/>
          <w:u w:val="single"/>
        </w:rPr>
      </w:pPr>
    </w:p>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sz w:val="24"/>
          <w:szCs w:val="24"/>
          <w:u w:val="single"/>
        </w:rPr>
      </w:pPr>
    </w:p>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sz w:val="24"/>
          <w:szCs w:val="24"/>
          <w:u w:val="single"/>
        </w:rPr>
      </w:pPr>
      <w:r w:rsidRPr="008D4660">
        <w:rPr>
          <w:rFonts w:ascii="Calibri" w:eastAsia="Times New Roman" w:hAnsi="Calibri" w:cs="Times New Roman"/>
          <w:b/>
          <w:sz w:val="24"/>
          <w:szCs w:val="24"/>
          <w:u w:val="single"/>
        </w:rPr>
        <w:t xml:space="preserve">Β.2. ΣΑΒΒΑΤΑ  </w:t>
      </w:r>
    </w:p>
    <w:tbl>
      <w:tblPr>
        <w:tblW w:w="96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8D4660" w:rsidRPr="008D4660" w:rsidTr="00882CA7">
        <w:trPr>
          <w:trHeight w:val="840"/>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20"/>
                <w:szCs w:val="20"/>
              </w:rPr>
            </w:pP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20"/>
                <w:szCs w:val="20"/>
              </w:rPr>
            </w:pPr>
            <w:r w:rsidRPr="008D4660">
              <w:rPr>
                <w:rFonts w:ascii="Tahoma" w:eastAsia="Times New Roman" w:hAnsi="Tahoma" w:cs="Tahoma"/>
                <w:b/>
                <w:bCs/>
                <w:sz w:val="20"/>
                <w:szCs w:val="20"/>
              </w:rPr>
              <w:t>α/α</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rPr>
            </w:pPr>
            <w:r w:rsidRPr="008D4660">
              <w:rPr>
                <w:rFonts w:ascii="Tahoma" w:eastAsia="Times New Roman" w:hAnsi="Tahoma" w:cs="Tahoma"/>
                <w:b/>
                <w:bCs/>
              </w:rPr>
              <w:t>ΣΤΟΙΧΕΙΑ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ΑΡΙΘΜΟΣ ΑΤΟΜΩΝ</w:t>
            </w: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ΜΗΝΙΑΙΟ ΚΟΣΤΟΣ ΚΑΤ'ΑΤΟΜΟ</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ΣΥΝΟΛΙΚΟ ΜΗΝΙΑΙΟ ΚΟΣΤΟΣ</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ΣΥΝΟΛΙΚΟ ΚΟΣΤΟΣ</w:t>
            </w: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(12 Μήνες)</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 xml:space="preserve">Μικτές αποδοχές προσωπικού </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510"/>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Arial Unicode MS" w:hAnsi="Tahoma" w:cs="Tahoma"/>
                <w:b/>
                <w:bCs/>
                <w:sz w:val="18"/>
                <w:szCs w:val="18"/>
              </w:rPr>
              <w:t>2</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 xml:space="preserve">Εργοδοτικές Εισφορές ΙΚΑ </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lang w:val="en-US"/>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3</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Επίδομα αδείας</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4</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επιδόματος αδείας</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5</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Δώρο Πάσχα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6</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δώρου Πάσχα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7</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 xml:space="preserve">Δώρο Χριστουγέννων </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558"/>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8</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δώρου Χριστουγέννων</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558"/>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9</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Κόστος αντικαταστατών εργαζομένων σε άδεια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10</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Σύνολο εργατικών με εργοδοτικές εισφορές</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11</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Κόστος Εξοπλισμού</w:t>
            </w:r>
          </w:p>
        </w:tc>
        <w:tc>
          <w:tcPr>
            <w:tcW w:w="2511" w:type="dxa"/>
            <w:gridSpan w:val="2"/>
            <w:vMerge w:val="restart"/>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12</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Arial Unicode MS" w:hAnsi="Tahoma" w:cs="Tahoma"/>
                <w:sz w:val="18"/>
                <w:szCs w:val="18"/>
              </w:rPr>
              <w:t>Κόστος διοικητικής υποστήριξης + κατασκηνώσεις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8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13</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Εργολαβικό κέρδος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76"/>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14</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4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b/>
                <w:bCs/>
                <w:sz w:val="18"/>
                <w:szCs w:val="18"/>
              </w:rPr>
            </w:pPr>
            <w:r w:rsidRPr="008D4660">
              <w:rPr>
                <w:rFonts w:ascii="Tahoma" w:eastAsia="Times New Roman" w:hAnsi="Tahoma" w:cs="Tahoma"/>
                <w:b/>
                <w:bCs/>
                <w:sz w:val="18"/>
                <w:szCs w:val="18"/>
              </w:rPr>
              <w:t> 15</w:t>
            </w:r>
          </w:p>
        </w:tc>
        <w:tc>
          <w:tcPr>
            <w:tcW w:w="3555"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bCs/>
                <w:sz w:val="18"/>
                <w:szCs w:val="18"/>
              </w:rPr>
            </w:pPr>
            <w:r w:rsidRPr="008D4660">
              <w:rPr>
                <w:rFonts w:ascii="Tahoma" w:eastAsia="Times New Roman" w:hAnsi="Tahoma" w:cs="Tahoma"/>
                <w:b/>
                <w:bCs/>
                <w:sz w:val="18"/>
                <w:szCs w:val="18"/>
              </w:rPr>
              <w:t xml:space="preserve">Σ Υ Ν Ο Λ Ο, ( € )     </w:t>
            </w:r>
            <w:r w:rsidRPr="008D4660">
              <w:rPr>
                <w:rFonts w:ascii="Tahoma" w:eastAsia="Times New Roman" w:hAnsi="Tahoma" w:cs="Tahoma"/>
                <w:bCs/>
                <w:sz w:val="18"/>
                <w:szCs w:val="18"/>
              </w:rPr>
              <w:t>(άνευ ΦΠΑ)</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4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b/>
                <w:bCs/>
                <w:sz w:val="18"/>
                <w:szCs w:val="18"/>
              </w:rPr>
            </w:pPr>
            <w:r w:rsidRPr="008D4660">
              <w:rPr>
                <w:rFonts w:ascii="Tahoma" w:eastAsia="Times New Roman" w:hAnsi="Tahoma" w:cs="Tahoma"/>
                <w:b/>
                <w:bCs/>
                <w:sz w:val="18"/>
                <w:szCs w:val="18"/>
              </w:rPr>
              <w:t>16</w:t>
            </w:r>
          </w:p>
        </w:tc>
        <w:tc>
          <w:tcPr>
            <w:tcW w:w="3555"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b/>
                <w:bCs/>
                <w:sz w:val="18"/>
                <w:szCs w:val="18"/>
              </w:rPr>
            </w:pPr>
            <w:r w:rsidRPr="008D4660">
              <w:rPr>
                <w:rFonts w:ascii="Tahoma" w:eastAsia="Times New Roman" w:hAnsi="Tahoma" w:cs="Tahoma"/>
                <w:b/>
                <w:bCs/>
                <w:sz w:val="18"/>
                <w:szCs w:val="18"/>
              </w:rPr>
              <w:t xml:space="preserve">Σ Υ Ν Ο Λ Ο, ( € )     </w:t>
            </w:r>
            <w:r w:rsidRPr="008D4660">
              <w:rPr>
                <w:rFonts w:ascii="Tahoma" w:eastAsia="Times New Roman" w:hAnsi="Tahoma" w:cs="Tahoma"/>
                <w:bCs/>
                <w:sz w:val="18"/>
                <w:szCs w:val="18"/>
              </w:rPr>
              <w:t>(</w:t>
            </w:r>
            <w:proofErr w:type="spellStart"/>
            <w:r w:rsidRPr="008D4660">
              <w:rPr>
                <w:rFonts w:ascii="Tahoma" w:eastAsia="Times New Roman" w:hAnsi="Tahoma" w:cs="Tahoma"/>
                <w:bCs/>
                <w:sz w:val="18"/>
                <w:szCs w:val="18"/>
              </w:rPr>
              <w:t>συμπερ.ΦΠΑ</w:t>
            </w:r>
            <w:proofErr w:type="spellEnd"/>
            <w:r w:rsidRPr="008D4660">
              <w:rPr>
                <w:rFonts w:ascii="Tahoma" w:eastAsia="Times New Roman" w:hAnsi="Tahoma" w:cs="Tahoma"/>
                <w:bCs/>
                <w:sz w:val="18"/>
                <w:szCs w:val="18"/>
              </w:rPr>
              <w:t xml:space="preserve"> 24%)</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sz w:val="20"/>
                <w:szCs w:val="20"/>
              </w:rPr>
            </w:pPr>
          </w:p>
        </w:tc>
        <w:tc>
          <w:tcPr>
            <w:tcW w:w="1512" w:type="dxa"/>
            <w:shd w:val="clear" w:color="auto" w:fill="auto"/>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bl>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sz w:val="24"/>
          <w:szCs w:val="24"/>
          <w:u w:val="single"/>
        </w:rPr>
      </w:pPr>
    </w:p>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sz w:val="24"/>
          <w:szCs w:val="24"/>
          <w:u w:val="single"/>
        </w:rPr>
      </w:pPr>
    </w:p>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sz w:val="24"/>
          <w:szCs w:val="24"/>
          <w:u w:val="single"/>
        </w:rPr>
      </w:pPr>
      <w:r w:rsidRPr="008D4660">
        <w:rPr>
          <w:rFonts w:ascii="Calibri" w:eastAsia="Times New Roman" w:hAnsi="Calibri" w:cs="Times New Roman"/>
          <w:b/>
          <w:sz w:val="24"/>
          <w:szCs w:val="24"/>
          <w:u w:val="single"/>
        </w:rPr>
        <w:t xml:space="preserve">Β.3. ΑΡΓΙΕΣ  </w:t>
      </w:r>
    </w:p>
    <w:tbl>
      <w:tblPr>
        <w:tblW w:w="96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8D4660" w:rsidRPr="008D4660" w:rsidTr="00882CA7">
        <w:trPr>
          <w:trHeight w:val="840"/>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20"/>
                <w:szCs w:val="20"/>
              </w:rPr>
            </w:pP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20"/>
                <w:szCs w:val="20"/>
              </w:rPr>
            </w:pPr>
            <w:r w:rsidRPr="008D4660">
              <w:rPr>
                <w:rFonts w:ascii="Tahoma" w:eastAsia="Times New Roman" w:hAnsi="Tahoma" w:cs="Tahoma"/>
                <w:b/>
                <w:bCs/>
                <w:sz w:val="20"/>
                <w:szCs w:val="20"/>
              </w:rPr>
              <w:t>α/α</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rPr>
            </w:pPr>
            <w:r w:rsidRPr="008D4660">
              <w:rPr>
                <w:rFonts w:ascii="Tahoma" w:eastAsia="Times New Roman" w:hAnsi="Tahoma" w:cs="Tahoma"/>
                <w:b/>
                <w:bCs/>
              </w:rPr>
              <w:t>ΣΤΟΙΧΕΙΑ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ΑΡΙΘΜΟΣ ΑΤΟΜΩΝ</w:t>
            </w: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ΜΗΝΙΑΙΟ ΚΟΣΤΟΣ ΚΑΤ'ΑΤΟΜΟ</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ΣΥΝΟΛΙΚΟ ΜΗΝΙΑΙΟ ΚΟΣΤΟΣ</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ΣΥΝΟΛΙΚΟ ΚΟΣΤΟΣ</w:t>
            </w:r>
          </w:p>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(12 Μήνες)</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 xml:space="preserve">Μικτές αποδοχές προσωπικού </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510"/>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Arial Unicode MS" w:hAnsi="Tahoma" w:cs="Tahoma"/>
                <w:b/>
                <w:bCs/>
                <w:sz w:val="18"/>
                <w:szCs w:val="18"/>
              </w:rPr>
              <w:t>2</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 xml:space="preserve">Εργοδοτικές Εισφορές ΙΚΑ </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lang w:val="en-US"/>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3</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Επίδομα αδείας</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4</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επιδόματος αδείας</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5</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Δώρο Πάσχα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6</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δώρου Πάσχα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7</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 xml:space="preserve">Δώρο Χριστουγέννων </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558"/>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8</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Εργοδοτικές Εισφορές ΙΚΑ δώρου Χριστουγέννων</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558"/>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9</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Κόστος αντικαταστατών εργαζομένων σε άδεια</w:t>
            </w:r>
          </w:p>
        </w:tc>
        <w:tc>
          <w:tcPr>
            <w:tcW w:w="1094"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Times New Roman" w:hAnsi="Tahoma" w:cs="Tahoma"/>
                <w:b/>
                <w:bCs/>
                <w:sz w:val="18"/>
                <w:szCs w:val="18"/>
              </w:rPr>
            </w:pPr>
            <w:r w:rsidRPr="008D4660">
              <w:rPr>
                <w:rFonts w:ascii="Tahoma" w:eastAsia="Times New Roman" w:hAnsi="Tahoma" w:cs="Tahoma"/>
                <w:b/>
                <w:bCs/>
                <w:sz w:val="18"/>
                <w:szCs w:val="18"/>
              </w:rPr>
              <w:t>10</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sz w:val="18"/>
                <w:szCs w:val="18"/>
              </w:rPr>
            </w:pPr>
            <w:r w:rsidRPr="008D4660">
              <w:rPr>
                <w:rFonts w:ascii="Tahoma" w:eastAsia="Times New Roman" w:hAnsi="Tahoma" w:cs="Tahoma"/>
                <w:sz w:val="18"/>
                <w:szCs w:val="18"/>
              </w:rPr>
              <w:t>Σύνολο εργατικών με εργοδοτικές εισφορές</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11</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Κόστος Εξοπλισμού</w:t>
            </w:r>
          </w:p>
        </w:tc>
        <w:tc>
          <w:tcPr>
            <w:tcW w:w="2511" w:type="dxa"/>
            <w:gridSpan w:val="2"/>
            <w:vMerge w:val="restart"/>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737"/>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12</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Arial Unicode MS" w:hAnsi="Tahoma" w:cs="Tahoma"/>
                <w:sz w:val="18"/>
                <w:szCs w:val="18"/>
              </w:rPr>
              <w:t>Κόστος διοικητικής υποστήριξης + κατασκηνώσεις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8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13</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Εργολαβικό κέρδος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76"/>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b/>
                <w:bCs/>
                <w:sz w:val="18"/>
                <w:szCs w:val="18"/>
              </w:rPr>
            </w:pPr>
            <w:r w:rsidRPr="008D4660">
              <w:rPr>
                <w:rFonts w:ascii="Tahoma" w:eastAsia="Times New Roman" w:hAnsi="Tahoma" w:cs="Tahoma"/>
                <w:b/>
                <w:bCs/>
                <w:sz w:val="18"/>
                <w:szCs w:val="18"/>
              </w:rPr>
              <w:t>14</w:t>
            </w:r>
          </w:p>
        </w:tc>
        <w:tc>
          <w:tcPr>
            <w:tcW w:w="3555"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sz w:val="18"/>
                <w:szCs w:val="18"/>
              </w:rPr>
            </w:pPr>
            <w:r w:rsidRPr="008D4660">
              <w:rPr>
                <w:rFonts w:ascii="Tahoma" w:eastAsia="Times New Roman" w:hAnsi="Tahoma" w:cs="Tahoma"/>
                <w:sz w:val="18"/>
                <w:szCs w:val="18"/>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4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b/>
                <w:bCs/>
                <w:sz w:val="18"/>
                <w:szCs w:val="18"/>
              </w:rPr>
            </w:pPr>
            <w:r w:rsidRPr="008D4660">
              <w:rPr>
                <w:rFonts w:ascii="Tahoma" w:eastAsia="Times New Roman" w:hAnsi="Tahoma" w:cs="Tahoma"/>
                <w:b/>
                <w:bCs/>
                <w:sz w:val="18"/>
                <w:szCs w:val="18"/>
              </w:rPr>
              <w:t> 15</w:t>
            </w:r>
          </w:p>
        </w:tc>
        <w:tc>
          <w:tcPr>
            <w:tcW w:w="3555"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Arial Unicode MS" w:hAnsi="Tahoma" w:cs="Tahoma"/>
                <w:bCs/>
                <w:sz w:val="18"/>
                <w:szCs w:val="18"/>
              </w:rPr>
            </w:pPr>
            <w:r w:rsidRPr="008D4660">
              <w:rPr>
                <w:rFonts w:ascii="Tahoma" w:eastAsia="Times New Roman" w:hAnsi="Tahoma" w:cs="Tahoma"/>
                <w:b/>
                <w:bCs/>
                <w:sz w:val="18"/>
                <w:szCs w:val="18"/>
              </w:rPr>
              <w:t xml:space="preserve">Σ Υ Ν Ο Λ Ο, ( € )     </w:t>
            </w:r>
            <w:r w:rsidRPr="008D4660">
              <w:rPr>
                <w:rFonts w:ascii="Tahoma" w:eastAsia="Times New Roman" w:hAnsi="Tahoma" w:cs="Tahoma"/>
                <w:bCs/>
                <w:sz w:val="18"/>
                <w:szCs w:val="18"/>
              </w:rPr>
              <w:t>(άνευ ΦΠΑ)</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sz w:val="20"/>
                <w:szCs w:val="20"/>
              </w:rPr>
            </w:pPr>
          </w:p>
        </w:tc>
        <w:tc>
          <w:tcPr>
            <w:tcW w:w="1512"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r w:rsidRPr="008D4660">
              <w:rPr>
                <w:rFonts w:ascii="Tahoma" w:eastAsia="Times New Roman" w:hAnsi="Tahoma" w:cs="Tahoma"/>
                <w:sz w:val="20"/>
                <w:szCs w:val="20"/>
              </w:rPr>
              <w:t> </w:t>
            </w:r>
          </w:p>
        </w:tc>
      </w:tr>
      <w:tr w:rsidR="008D4660" w:rsidRPr="008D4660" w:rsidTr="00882CA7">
        <w:trPr>
          <w:trHeight w:val="442"/>
          <w:tblCellSpacing w:w="20" w:type="dxa"/>
          <w:jc w:val="center"/>
        </w:trPr>
        <w:tc>
          <w:tcPr>
            <w:tcW w:w="473"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b/>
                <w:bCs/>
                <w:sz w:val="18"/>
                <w:szCs w:val="18"/>
              </w:rPr>
            </w:pPr>
            <w:r w:rsidRPr="008D4660">
              <w:rPr>
                <w:rFonts w:ascii="Tahoma" w:eastAsia="Times New Roman" w:hAnsi="Tahoma" w:cs="Tahoma"/>
                <w:b/>
                <w:bCs/>
                <w:sz w:val="18"/>
                <w:szCs w:val="18"/>
              </w:rPr>
              <w:t>16</w:t>
            </w:r>
          </w:p>
        </w:tc>
        <w:tc>
          <w:tcPr>
            <w:tcW w:w="3555"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Tahoma" w:eastAsia="Times New Roman" w:hAnsi="Tahoma" w:cs="Tahoma"/>
                <w:b/>
                <w:bCs/>
                <w:sz w:val="18"/>
                <w:szCs w:val="18"/>
              </w:rPr>
            </w:pPr>
            <w:r w:rsidRPr="008D4660">
              <w:rPr>
                <w:rFonts w:ascii="Tahoma" w:eastAsia="Times New Roman" w:hAnsi="Tahoma" w:cs="Tahoma"/>
                <w:b/>
                <w:bCs/>
                <w:sz w:val="18"/>
                <w:szCs w:val="18"/>
              </w:rPr>
              <w:t xml:space="preserve">Σ Υ Ν Ο Λ Ο, ( € )     </w:t>
            </w:r>
            <w:r w:rsidRPr="008D4660">
              <w:rPr>
                <w:rFonts w:ascii="Tahoma" w:eastAsia="Times New Roman" w:hAnsi="Tahoma" w:cs="Tahoma"/>
                <w:bCs/>
                <w:sz w:val="18"/>
                <w:szCs w:val="18"/>
              </w:rPr>
              <w:t>(συμπερ. ΦΠΑ 24%)</w:t>
            </w:r>
          </w:p>
        </w:tc>
        <w:tc>
          <w:tcPr>
            <w:tcW w:w="1094"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7" w:type="dxa"/>
            <w:noWrap/>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Arial Unicode MS" w:hAnsi="Tahoma" w:cs="Tahoma"/>
                <w:sz w:val="20"/>
                <w:szCs w:val="20"/>
              </w:rPr>
            </w:pPr>
          </w:p>
        </w:tc>
        <w:tc>
          <w:tcPr>
            <w:tcW w:w="1378" w:type="dxa"/>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Tahoma" w:eastAsia="Arial Unicode MS" w:hAnsi="Tahoma" w:cs="Tahoma"/>
                <w:sz w:val="20"/>
                <w:szCs w:val="20"/>
              </w:rPr>
            </w:pPr>
          </w:p>
        </w:tc>
        <w:tc>
          <w:tcPr>
            <w:tcW w:w="1512" w:type="dxa"/>
            <w:shd w:val="clear" w:color="auto" w:fill="auto"/>
            <w:tcMar>
              <w:top w:w="15" w:type="dxa"/>
              <w:left w:w="15" w:type="dxa"/>
              <w:bottom w:w="0" w:type="dxa"/>
              <w:right w:w="15" w:type="dxa"/>
            </w:tcMar>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right"/>
              <w:rPr>
                <w:rFonts w:ascii="Tahoma" w:eastAsia="Times New Roman" w:hAnsi="Tahoma" w:cs="Tahoma"/>
                <w:sz w:val="20"/>
                <w:szCs w:val="20"/>
              </w:rPr>
            </w:pPr>
          </w:p>
        </w:tc>
      </w:tr>
    </w:tbl>
    <w:p w:rsidR="008D4660" w:rsidRPr="008D4660" w:rsidRDefault="008D4660" w:rsidP="008D4660">
      <w:pPr>
        <w:widowControl w:val="0"/>
        <w:tabs>
          <w:tab w:val="left" w:pos="720"/>
        </w:tabs>
        <w:overflowPunct w:val="0"/>
        <w:autoSpaceDE w:val="0"/>
        <w:autoSpaceDN w:val="0"/>
        <w:adjustRightInd w:val="0"/>
        <w:spacing w:after="0" w:line="240" w:lineRule="auto"/>
        <w:ind w:left="-851"/>
        <w:jc w:val="both"/>
        <w:rPr>
          <w:rFonts w:ascii="Calibri" w:eastAsia="Times New Roman" w:hAnsi="Calibri" w:cs="Tahoma"/>
          <w:sz w:val="24"/>
          <w:szCs w:val="24"/>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rPr>
      </w:pPr>
      <w:r w:rsidRPr="008D4660">
        <w:rPr>
          <w:rFonts w:ascii="Calibri" w:eastAsia="Times New Roman" w:hAnsi="Calibri" w:cs="Times New Roman"/>
          <w:b/>
        </w:rPr>
        <w:t xml:space="preserve">1) Να παρουσιάζεται  </w:t>
      </w:r>
      <w:r w:rsidRPr="008D4660">
        <w:rPr>
          <w:rFonts w:ascii="Calibri" w:eastAsia="Times New Roman" w:hAnsi="Calibri" w:cs="Times New Roman"/>
          <w:b/>
          <w:bCs/>
        </w:rPr>
        <w:t xml:space="preserve">αναλυτικά και λεπτομερώς ο </w:t>
      </w:r>
      <w:r w:rsidRPr="008D4660">
        <w:rPr>
          <w:rFonts w:ascii="Calibri" w:eastAsia="Times New Roman" w:hAnsi="Calibri" w:cs="Times New Roman"/>
          <w:b/>
          <w:bCs/>
          <w:u w:val="single"/>
        </w:rPr>
        <w:t>ακριβής τρόπος υπολογισμού</w:t>
      </w:r>
      <w:r w:rsidRPr="008D4660">
        <w:rPr>
          <w:rFonts w:ascii="Calibri" w:eastAsia="Times New Roman" w:hAnsi="Calibri" w:cs="Times New Roman"/>
          <w:b/>
          <w:bCs/>
        </w:rPr>
        <w:t xml:space="preserve"> των επί μέρους στοιχείων της δεύτερης στήλης («ΣΤΟΙΧΕΙΑ») του ως άνω πίνακα, όσον αφορά στο μηνιαίο κόστος </w:t>
      </w:r>
      <w:r w:rsidRPr="008D4660">
        <w:rPr>
          <w:rFonts w:ascii="Calibri" w:eastAsia="Times New Roman" w:hAnsi="Calibri" w:cs="Times New Roman"/>
          <w:b/>
          <w:bCs/>
          <w:u w:val="single"/>
        </w:rPr>
        <w:t xml:space="preserve">κατ’ άτομο, ακόμη και αν χρειαστεί προς τούτο ειδική συνοδευτική επιστολή όπου θα αναλύεται ο κάθε επιμέρους τρόπος υπολογισμού κάθε ποσού. </w:t>
      </w: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rPr>
      </w:pPr>
      <w:r w:rsidRPr="008D4660">
        <w:rPr>
          <w:rFonts w:ascii="Calibri" w:eastAsia="Times New Roman" w:hAnsi="Calibri" w:cs="Tahoma"/>
        </w:rPr>
        <w:t>2)Στην οικονομική προσφορά θα πρέπει να έχει συνυπολογιστεί εύλογο ποσοστό διοικητικού κόστους παροχής των υπηρεσιών, του εξοπλισμού, το εργολαβικό κέρδος, οι νόμιμες, υπέρ Δημοσίου και τρίτων, κρατήσεις.</w:t>
      </w: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rPr>
      </w:pP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rPr>
      </w:pPr>
      <w:r w:rsidRPr="008D4660">
        <w:rPr>
          <w:rFonts w:ascii="Calibri" w:eastAsia="Times New Roman" w:hAnsi="Calibri" w:cs="Tahoma"/>
        </w:rPr>
        <w:t xml:space="preserve">3) Οι ανωτέρω πίνακες πρέπει να συμπληρωθούν (με ποινή αποκλεισμού) σύμφωνα με την κείμενη εργατική νομοθεσία. </w:t>
      </w: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rPr>
      </w:pPr>
    </w:p>
    <w:p w:rsidR="008D4660" w:rsidRPr="008D4660" w:rsidRDefault="008D4660" w:rsidP="008D4660">
      <w:pPr>
        <w:widowControl w:val="0"/>
        <w:tabs>
          <w:tab w:val="left" w:pos="720"/>
        </w:tabs>
        <w:overflowPunct w:val="0"/>
        <w:autoSpaceDE w:val="0"/>
        <w:autoSpaceDN w:val="0"/>
        <w:adjustRightInd w:val="0"/>
        <w:spacing w:before="120" w:after="120" w:line="240" w:lineRule="atLeast"/>
        <w:ind w:right="-96"/>
        <w:jc w:val="both"/>
        <w:rPr>
          <w:rFonts w:ascii="Calibri" w:eastAsia="Times New Roman" w:hAnsi="Calibri" w:cs="Times New Roman"/>
          <w:b/>
          <w:sz w:val="24"/>
          <w:szCs w:val="24"/>
          <w:u w:val="single"/>
        </w:rPr>
      </w:pPr>
      <w:r w:rsidRPr="008D4660">
        <w:rPr>
          <w:rFonts w:ascii="Calibri" w:eastAsia="Times New Roman" w:hAnsi="Calibri" w:cs="Tahoma"/>
        </w:rPr>
        <w:t>4) Επισυνάπτεται η ισχύουσα Σ.Σ.Ε που υπάγεται η αντίστοιχη κατηγορία εργαζομένων.</w:t>
      </w:r>
      <w:r w:rsidRPr="008D4660">
        <w:rPr>
          <w:rFonts w:ascii="Calibri" w:eastAsia="Times New Roman" w:hAnsi="Calibri" w:cs="Tahoma"/>
          <w:b/>
          <w:sz w:val="24"/>
          <w:szCs w:val="24"/>
        </w:rPr>
        <w:br w:type="page"/>
      </w:r>
      <w:r w:rsidRPr="008D4660">
        <w:rPr>
          <w:rFonts w:ascii="Calibri" w:eastAsia="Times New Roman" w:hAnsi="Calibri" w:cs="Tahoma"/>
          <w:b/>
          <w:sz w:val="24"/>
          <w:szCs w:val="24"/>
        </w:rPr>
        <w:lastRenderedPageBreak/>
        <w:t xml:space="preserve">Β.4 </w:t>
      </w:r>
      <w:r w:rsidRPr="008D4660">
        <w:rPr>
          <w:rFonts w:ascii="Calibri" w:eastAsia="Times New Roman" w:hAnsi="Calibri" w:cs="Times New Roman"/>
          <w:b/>
          <w:sz w:val="24"/>
          <w:szCs w:val="24"/>
          <w:u w:val="single"/>
        </w:rPr>
        <w:t xml:space="preserve">ΣΥΓΚΕΝΤΡΩΤΙΚΟΣ ΠΙΝΑΚΑΣ </w:t>
      </w:r>
    </w:p>
    <w:p w:rsidR="008D4660" w:rsidRPr="008D4660" w:rsidRDefault="008D4660" w:rsidP="008D4660">
      <w:pPr>
        <w:widowControl w:val="0"/>
        <w:tabs>
          <w:tab w:val="left" w:pos="720"/>
        </w:tabs>
        <w:overflowPunct w:val="0"/>
        <w:autoSpaceDE w:val="0"/>
        <w:autoSpaceDN w:val="0"/>
        <w:adjustRightInd w:val="0"/>
        <w:spacing w:after="0" w:line="240" w:lineRule="auto"/>
        <w:ind w:left="-851"/>
        <w:jc w:val="both"/>
        <w:rPr>
          <w:rFonts w:ascii="Calibri" w:eastAsia="Times New Roman" w:hAnsi="Calibri" w:cs="Tahoma"/>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307"/>
        <w:gridCol w:w="2811"/>
      </w:tblGrid>
      <w:tr w:rsidR="008D4660" w:rsidRPr="008D4660" w:rsidTr="00882CA7">
        <w:tc>
          <w:tcPr>
            <w:tcW w:w="3545"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409"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Calibri" w:eastAsia="Times New Roman" w:hAnsi="Calibri" w:cs="Tahoma"/>
                <w:sz w:val="24"/>
                <w:szCs w:val="24"/>
              </w:rPr>
            </w:pPr>
            <w:r w:rsidRPr="008D4660">
              <w:rPr>
                <w:rFonts w:ascii="Calibri" w:eastAsia="Times New Roman" w:hAnsi="Calibri" w:cs="Tahoma"/>
                <w:sz w:val="24"/>
                <w:szCs w:val="24"/>
              </w:rPr>
              <w:t>ΑΡΙΘΜΗΤΙΚΑ</w:t>
            </w:r>
          </w:p>
        </w:tc>
        <w:tc>
          <w:tcPr>
            <w:tcW w:w="2977"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center"/>
              <w:rPr>
                <w:rFonts w:ascii="Calibri" w:eastAsia="Times New Roman" w:hAnsi="Calibri" w:cs="Tahoma"/>
                <w:sz w:val="24"/>
                <w:szCs w:val="24"/>
              </w:rPr>
            </w:pPr>
            <w:r w:rsidRPr="008D4660">
              <w:rPr>
                <w:rFonts w:ascii="Calibri" w:eastAsia="Times New Roman" w:hAnsi="Calibri" w:cs="Tahoma"/>
                <w:sz w:val="24"/>
                <w:szCs w:val="24"/>
              </w:rPr>
              <w:t>ΟΛΟΓΡΑΦΩΣ</w:t>
            </w:r>
          </w:p>
        </w:tc>
      </w:tr>
      <w:tr w:rsidR="008D4660" w:rsidRPr="008D4660" w:rsidTr="00882CA7">
        <w:tc>
          <w:tcPr>
            <w:tcW w:w="3545"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r w:rsidRPr="008D4660">
              <w:rPr>
                <w:rFonts w:ascii="Calibri" w:eastAsia="Times New Roman" w:hAnsi="Calibri" w:cs="Times New Roman"/>
                <w:b/>
              </w:rPr>
              <w:t>Συνολικό Μηνιαίο</w:t>
            </w:r>
            <w:r w:rsidRPr="008D4660">
              <w:rPr>
                <w:rFonts w:ascii="Calibri" w:eastAsia="Times New Roman" w:hAnsi="Calibri" w:cs="Times New Roman"/>
              </w:rPr>
              <w:t xml:space="preserve"> κόστος </w:t>
            </w:r>
            <w:r w:rsidRPr="008D4660">
              <w:rPr>
                <w:rFonts w:ascii="Calibri" w:eastAsia="Times New Roman" w:hAnsi="Calibri" w:cs="Times New Roman"/>
                <w:b/>
              </w:rPr>
              <w:t xml:space="preserve">φύλαξης </w:t>
            </w:r>
            <w:r w:rsidRPr="008D4660">
              <w:rPr>
                <w:rFonts w:ascii="Calibri" w:eastAsia="Times New Roman" w:hAnsi="Calibri" w:cs="Times New Roman"/>
              </w:rPr>
              <w:t>χωρίς ΦΠΑ.</w:t>
            </w:r>
          </w:p>
        </w:tc>
        <w:tc>
          <w:tcPr>
            <w:tcW w:w="2409"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r w:rsidRPr="008D4660">
              <w:rPr>
                <w:rFonts w:ascii="Calibri" w:eastAsia="Times New Roman" w:hAnsi="Calibri" w:cs="Times New Roman"/>
                <w:b/>
                <w:color w:val="000000" w:themeColor="text1"/>
              </w:rPr>
              <w:t xml:space="preserve">Φόρος Προστιθέμενης Αξίας (ΦΠΑ) συνολικού μηνιαίου κόστους φύλαξης. </w:t>
            </w:r>
          </w:p>
        </w:tc>
        <w:tc>
          <w:tcPr>
            <w:tcW w:w="2409"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tcBorders>
              <w:bottom w:val="single" w:sz="4" w:space="0" w:color="auto"/>
            </w:tcBorders>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r w:rsidRPr="008D4660">
              <w:rPr>
                <w:rFonts w:ascii="Calibri" w:eastAsia="Times New Roman" w:hAnsi="Calibri" w:cs="Times New Roman"/>
                <w:b/>
                <w:color w:val="000000" w:themeColor="text1"/>
              </w:rPr>
              <w:t>Συνολικό Μηνιαίο</w:t>
            </w:r>
            <w:r w:rsidRPr="008D4660">
              <w:rPr>
                <w:rFonts w:ascii="Calibri" w:eastAsia="Times New Roman" w:hAnsi="Calibri" w:cs="Times New Roman"/>
                <w:color w:val="000000" w:themeColor="text1"/>
              </w:rPr>
              <w:t xml:space="preserve"> κόστος </w:t>
            </w:r>
            <w:r w:rsidRPr="008D4660">
              <w:rPr>
                <w:rFonts w:ascii="Calibri" w:eastAsia="Times New Roman" w:hAnsi="Calibri" w:cs="Times New Roman"/>
                <w:b/>
                <w:color w:val="000000" w:themeColor="text1"/>
              </w:rPr>
              <w:t xml:space="preserve">φύλαξης </w:t>
            </w:r>
            <w:r w:rsidRPr="008D4660">
              <w:rPr>
                <w:rFonts w:ascii="Calibri" w:eastAsia="Times New Roman" w:hAnsi="Calibri" w:cs="Times New Roman"/>
                <w:color w:val="000000" w:themeColor="text1"/>
              </w:rPr>
              <w:t xml:space="preserve">συμπερ. του ΦΠΑ </w:t>
            </w:r>
          </w:p>
        </w:tc>
        <w:tc>
          <w:tcPr>
            <w:tcW w:w="2409" w:type="dxa"/>
            <w:tcBorders>
              <w:bottom w:val="single" w:sz="4" w:space="0" w:color="auto"/>
            </w:tcBorders>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tcBorders>
              <w:bottom w:val="single" w:sz="4" w:space="0" w:color="auto"/>
            </w:tcBorders>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pct12"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000000" w:themeColor="text1"/>
              </w:rPr>
            </w:pPr>
            <w:r w:rsidRPr="008D4660">
              <w:rPr>
                <w:rFonts w:ascii="Calibri" w:eastAsia="Times New Roman" w:hAnsi="Calibri" w:cs="Times New Roman"/>
                <w:b/>
                <w:color w:val="000000" w:themeColor="text1"/>
              </w:rPr>
              <w:t xml:space="preserve">Συνολικό </w:t>
            </w:r>
            <w:r w:rsidRPr="008D4660">
              <w:rPr>
                <w:rFonts w:ascii="Calibri" w:eastAsia="Times New Roman" w:hAnsi="Calibri" w:cs="Times New Roman"/>
                <w:color w:val="000000" w:themeColor="text1"/>
              </w:rPr>
              <w:t>κόστος δωδεκάμηνης</w:t>
            </w:r>
            <w:r w:rsidRPr="008D4660">
              <w:rPr>
                <w:rFonts w:ascii="Calibri" w:eastAsia="Times New Roman" w:hAnsi="Calibri" w:cs="Times New Roman"/>
                <w:b/>
                <w:color w:val="000000" w:themeColor="text1"/>
              </w:rPr>
              <w:t xml:space="preserve"> φύλαξης </w:t>
            </w:r>
            <w:r w:rsidRPr="008D4660">
              <w:rPr>
                <w:rFonts w:ascii="Calibri" w:eastAsia="Times New Roman" w:hAnsi="Calibri" w:cs="Times New Roman"/>
                <w:color w:val="000000" w:themeColor="text1"/>
              </w:rPr>
              <w:t xml:space="preserve">  χωρίς ΦΠΑ</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tc>
        <w:tc>
          <w:tcPr>
            <w:tcW w:w="2409" w:type="dxa"/>
            <w:shd w:val="pct12"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pct12"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pct12"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000000" w:themeColor="text1"/>
              </w:rPr>
            </w:pPr>
            <w:r w:rsidRPr="008D4660">
              <w:rPr>
                <w:rFonts w:ascii="Calibri" w:eastAsia="Times New Roman" w:hAnsi="Calibri" w:cs="Times New Roman"/>
                <w:b/>
                <w:color w:val="000000" w:themeColor="text1"/>
              </w:rPr>
              <w:t>Φόρος Προστιθέμενης Αξίας (ΦΠΑ)</w:t>
            </w:r>
            <w:r w:rsidRPr="008D4660">
              <w:rPr>
                <w:rFonts w:ascii="Calibri" w:eastAsia="Times New Roman" w:hAnsi="Calibri" w:cs="Times New Roman"/>
                <w:color w:val="000000" w:themeColor="text1"/>
              </w:rPr>
              <w:t xml:space="preserve"> Συνολικού κόστους δωδεκάμηνης φύλαξης</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tc>
        <w:tc>
          <w:tcPr>
            <w:tcW w:w="2409" w:type="dxa"/>
            <w:shd w:val="pct12"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pct12"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000000" w:themeColor="text1"/>
              </w:rPr>
            </w:pPr>
            <w:r w:rsidRPr="008D4660">
              <w:rPr>
                <w:rFonts w:ascii="Calibri" w:eastAsia="Times New Roman" w:hAnsi="Calibri" w:cs="Times New Roman"/>
                <w:b/>
                <w:color w:val="000000" w:themeColor="text1"/>
              </w:rPr>
              <w:t>Συνολικό</w:t>
            </w:r>
            <w:r w:rsidRPr="008D4660">
              <w:rPr>
                <w:rFonts w:ascii="Calibri" w:eastAsia="Times New Roman" w:hAnsi="Calibri" w:cs="Times New Roman"/>
                <w:color w:val="000000" w:themeColor="text1"/>
              </w:rPr>
              <w:t xml:space="preserve"> κόστος δωδεκάμηνης φύλαξης </w:t>
            </w:r>
            <w:proofErr w:type="spellStart"/>
            <w:r w:rsidRPr="008D4660">
              <w:rPr>
                <w:rFonts w:ascii="Calibri" w:eastAsia="Times New Roman" w:hAnsi="Calibri" w:cs="Times New Roman"/>
                <w:color w:val="000000" w:themeColor="text1"/>
              </w:rPr>
              <w:t>συμπερ.του</w:t>
            </w:r>
            <w:proofErr w:type="spellEnd"/>
            <w:r w:rsidRPr="008D4660">
              <w:rPr>
                <w:rFonts w:ascii="Calibri" w:eastAsia="Times New Roman" w:hAnsi="Calibri" w:cs="Times New Roman"/>
                <w:color w:val="000000" w:themeColor="text1"/>
              </w:rPr>
              <w:t xml:space="preserve"> ΦΠΑ </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tc>
        <w:tc>
          <w:tcPr>
            <w:tcW w:w="2409"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r w:rsidRPr="008D4660">
              <w:rPr>
                <w:rFonts w:ascii="Calibri" w:eastAsia="Times New Roman" w:hAnsi="Calibri" w:cs="Times New Roman"/>
                <w:b/>
                <w:color w:val="000000" w:themeColor="text1"/>
              </w:rPr>
              <w:t>Συνολικό</w:t>
            </w:r>
            <w:r w:rsidRPr="008D4660">
              <w:rPr>
                <w:rFonts w:ascii="Calibri" w:eastAsia="Times New Roman" w:hAnsi="Calibri" w:cs="Times New Roman"/>
                <w:color w:val="000000" w:themeColor="text1"/>
              </w:rPr>
              <w:t xml:space="preserve"> μηνιαίο κόστος εξάμηνης παράτασης φύλαξης χωρίς ΦΠΑ</w:t>
            </w:r>
          </w:p>
        </w:tc>
        <w:tc>
          <w:tcPr>
            <w:tcW w:w="2409"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auto"/>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rPr>
            </w:pPr>
            <w:r w:rsidRPr="008D4660">
              <w:rPr>
                <w:rFonts w:ascii="Calibri" w:eastAsia="Times New Roman" w:hAnsi="Calibri" w:cs="Times New Roman"/>
              </w:rPr>
              <w:t xml:space="preserve">Φόρος Προστιθέμενης Αξίας </w:t>
            </w:r>
            <w:r w:rsidRPr="008D4660">
              <w:rPr>
                <w:rFonts w:ascii="Calibri" w:eastAsia="Times New Roman" w:hAnsi="Calibri" w:cs="Times New Roman"/>
                <w:b/>
              </w:rPr>
              <w:t>συνολικού</w:t>
            </w:r>
            <w:r w:rsidRPr="008D4660">
              <w:rPr>
                <w:rFonts w:ascii="Calibri" w:eastAsia="Times New Roman" w:hAnsi="Calibri" w:cs="Times New Roman"/>
              </w:rPr>
              <w:t xml:space="preserve"> μηνιαίου κόστους εξάμηνης παράτασης φύλαξης.</w:t>
            </w:r>
          </w:p>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color w:val="FF0000"/>
              </w:rPr>
            </w:pPr>
          </w:p>
        </w:tc>
        <w:tc>
          <w:tcPr>
            <w:tcW w:w="2409"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auto"/>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D9D9D9"/>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color w:val="FF0000"/>
                <w:sz w:val="21"/>
                <w:szCs w:val="21"/>
              </w:rPr>
            </w:pPr>
            <w:r w:rsidRPr="008D4660">
              <w:rPr>
                <w:rFonts w:ascii="Calibri" w:eastAsia="Times New Roman" w:hAnsi="Calibri" w:cs="Times New Roman"/>
                <w:b/>
                <w:sz w:val="21"/>
                <w:szCs w:val="21"/>
              </w:rPr>
              <w:t>Συνολικό Μηνιαίο κόστος εξάμηνης παράτασης φύλαξης συμπερ. ΦΠΑ</w:t>
            </w:r>
          </w:p>
        </w:tc>
        <w:tc>
          <w:tcPr>
            <w:tcW w:w="2409"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D9D9D9"/>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color w:val="FF0000"/>
                <w:sz w:val="21"/>
                <w:szCs w:val="21"/>
              </w:rPr>
            </w:pPr>
            <w:r w:rsidRPr="008D4660">
              <w:rPr>
                <w:rFonts w:ascii="Calibri" w:eastAsia="Times New Roman" w:hAnsi="Calibri" w:cs="Times New Roman"/>
                <w:b/>
                <w:color w:val="000000" w:themeColor="text1"/>
                <w:sz w:val="21"/>
                <w:szCs w:val="21"/>
              </w:rPr>
              <w:t>Συνολικό κόστος εξάμηνης παράτασης φύλαξης χωρίς ΦΠΑ</w:t>
            </w:r>
          </w:p>
        </w:tc>
        <w:tc>
          <w:tcPr>
            <w:tcW w:w="2409"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D9D9D9"/>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color w:val="FF0000"/>
                <w:sz w:val="21"/>
                <w:szCs w:val="21"/>
              </w:rPr>
            </w:pPr>
            <w:r w:rsidRPr="008D4660">
              <w:rPr>
                <w:rFonts w:ascii="Calibri" w:eastAsia="Times New Roman" w:hAnsi="Calibri" w:cs="Times New Roman"/>
                <w:b/>
                <w:color w:val="000000" w:themeColor="text1"/>
                <w:sz w:val="21"/>
                <w:szCs w:val="21"/>
              </w:rPr>
              <w:t>Φόρος Προστιθέμενης Αξίας Συνολικού Κόστους Εξάμηνης Παράτασης Φύλαξης</w:t>
            </w:r>
          </w:p>
        </w:tc>
        <w:tc>
          <w:tcPr>
            <w:tcW w:w="2409"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D9D9D9"/>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color w:val="FF0000"/>
                <w:sz w:val="21"/>
                <w:szCs w:val="21"/>
              </w:rPr>
            </w:pPr>
            <w:r w:rsidRPr="008D4660">
              <w:rPr>
                <w:rFonts w:ascii="Calibri" w:eastAsia="Times New Roman" w:hAnsi="Calibri" w:cs="Times New Roman"/>
                <w:b/>
                <w:color w:val="000000" w:themeColor="text1"/>
                <w:sz w:val="21"/>
                <w:szCs w:val="21"/>
              </w:rPr>
              <w:t>Συνολικό Κόστος εξάμην</w:t>
            </w:r>
            <w:bookmarkStart w:id="4" w:name="_GoBack"/>
            <w:bookmarkEnd w:id="4"/>
            <w:r w:rsidRPr="008D4660">
              <w:rPr>
                <w:rFonts w:ascii="Calibri" w:eastAsia="Times New Roman" w:hAnsi="Calibri" w:cs="Times New Roman"/>
                <w:b/>
                <w:color w:val="000000" w:themeColor="text1"/>
                <w:sz w:val="21"/>
                <w:szCs w:val="21"/>
              </w:rPr>
              <w:t xml:space="preserve">ης φύλαξης </w:t>
            </w:r>
            <w:proofErr w:type="spellStart"/>
            <w:r w:rsidRPr="008D4660">
              <w:rPr>
                <w:rFonts w:ascii="Calibri" w:eastAsia="Times New Roman" w:hAnsi="Calibri" w:cs="Times New Roman"/>
                <w:b/>
                <w:color w:val="000000" w:themeColor="text1"/>
                <w:sz w:val="21"/>
                <w:szCs w:val="21"/>
              </w:rPr>
              <w:t>συμπ.ΦΠΑ</w:t>
            </w:r>
            <w:proofErr w:type="spellEnd"/>
          </w:p>
        </w:tc>
        <w:tc>
          <w:tcPr>
            <w:tcW w:w="2409"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D9D9D9"/>
            <w:vAlign w:val="center"/>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color w:val="FF0000"/>
                <w:sz w:val="21"/>
                <w:szCs w:val="21"/>
              </w:rPr>
            </w:pPr>
            <w:r w:rsidRPr="008D4660">
              <w:rPr>
                <w:rFonts w:ascii="Calibri" w:eastAsia="Times New Roman" w:hAnsi="Calibri" w:cs="Times New Roman"/>
                <w:b/>
                <w:color w:val="000000" w:themeColor="text1"/>
                <w:sz w:val="21"/>
                <w:szCs w:val="21"/>
              </w:rPr>
              <w:t>ΣΥΝΟΛΙΚΗ ΠΡΟΣΦΕΡΟΜΕΝΗ ΤΙΜΗ ΤΩΝ ΥΠΗΡΕΣΙΩΝ ΧΩΡΙΣ ΦΠΑ</w:t>
            </w:r>
          </w:p>
        </w:tc>
        <w:tc>
          <w:tcPr>
            <w:tcW w:w="2409"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shd w:val="clear" w:color="auto" w:fill="D9D9D9"/>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b/>
              </w:rPr>
            </w:pPr>
            <w:r w:rsidRPr="008D4660">
              <w:rPr>
                <w:rFonts w:ascii="Calibri" w:eastAsia="Times New Roman" w:hAnsi="Calibri" w:cs="Times New Roman"/>
                <w:b/>
              </w:rPr>
              <w:t>ΣΥΝΟΛΙΚΟΣ ΦΟΡΟΣ ΠΡΟΣΤΙΘΕΜΕΝΗΣ ΑΞΙΑΣ</w:t>
            </w:r>
          </w:p>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imes New Roman"/>
                <w:b/>
                <w:color w:val="FF0000"/>
                <w:sz w:val="21"/>
                <w:szCs w:val="21"/>
              </w:rPr>
            </w:pPr>
          </w:p>
        </w:tc>
        <w:tc>
          <w:tcPr>
            <w:tcW w:w="2409"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r w:rsidR="008D4660" w:rsidRPr="008D4660" w:rsidTr="00882CA7">
        <w:tc>
          <w:tcPr>
            <w:tcW w:w="3545" w:type="dxa"/>
            <w:tcBorders>
              <w:bottom w:val="double" w:sz="4" w:space="0" w:color="auto"/>
            </w:tcBorders>
            <w:shd w:val="clear" w:color="auto" w:fill="D9D9D9"/>
            <w:vAlign w:val="center"/>
          </w:tcPr>
          <w:p w:rsidR="008D4660" w:rsidRPr="008D4660" w:rsidRDefault="008D4660" w:rsidP="008D4660">
            <w:pPr>
              <w:widowControl w:val="0"/>
              <w:tabs>
                <w:tab w:val="left" w:pos="720"/>
              </w:tabs>
              <w:overflowPunct w:val="0"/>
              <w:autoSpaceDE w:val="0"/>
              <w:autoSpaceDN w:val="0"/>
              <w:adjustRightInd w:val="0"/>
              <w:spacing w:after="0" w:line="240" w:lineRule="auto"/>
              <w:rPr>
                <w:rFonts w:ascii="Calibri" w:eastAsia="Times New Roman" w:hAnsi="Calibri" w:cs="Times New Roman"/>
                <w:b/>
                <w:color w:val="FF0000"/>
              </w:rPr>
            </w:pPr>
            <w:r w:rsidRPr="008D4660">
              <w:rPr>
                <w:rFonts w:ascii="Calibri" w:eastAsia="Times New Roman" w:hAnsi="Calibri" w:cs="Times New Roman"/>
                <w:b/>
                <w:sz w:val="21"/>
                <w:szCs w:val="21"/>
              </w:rPr>
              <w:t>ΣΥΝΟΛΙΚΗ ΠΡΟΣΦΕΡΟΜΕΝΗ ΤΙΜΗ ΤΩΝ ΥΠΗΡΕΣΙΩΝ ΣΥΜΠΕΡ. ΤΟΥ  ΦΠΑ</w:t>
            </w:r>
          </w:p>
        </w:tc>
        <w:tc>
          <w:tcPr>
            <w:tcW w:w="2409" w:type="dxa"/>
            <w:tcBorders>
              <w:bottom w:val="double" w:sz="4" w:space="0" w:color="auto"/>
            </w:tcBorders>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c>
          <w:tcPr>
            <w:tcW w:w="2977" w:type="dxa"/>
            <w:tcBorders>
              <w:bottom w:val="double" w:sz="4" w:space="0" w:color="auto"/>
            </w:tcBorders>
            <w:shd w:val="clear" w:color="auto" w:fill="D9D9D9"/>
          </w:tcPr>
          <w:p w:rsidR="008D4660" w:rsidRPr="008D4660" w:rsidRDefault="008D4660" w:rsidP="008D4660">
            <w:pPr>
              <w:widowControl w:val="0"/>
              <w:tabs>
                <w:tab w:val="left" w:pos="720"/>
              </w:tabs>
              <w:overflowPunct w:val="0"/>
              <w:autoSpaceDE w:val="0"/>
              <w:autoSpaceDN w:val="0"/>
              <w:adjustRightInd w:val="0"/>
              <w:spacing w:after="0" w:line="240" w:lineRule="auto"/>
              <w:jc w:val="both"/>
              <w:rPr>
                <w:rFonts w:ascii="Calibri" w:eastAsia="Times New Roman" w:hAnsi="Calibri" w:cs="Tahoma"/>
                <w:sz w:val="24"/>
                <w:szCs w:val="24"/>
              </w:rPr>
            </w:pPr>
          </w:p>
        </w:tc>
      </w:tr>
    </w:tbl>
    <w:p w:rsidR="008D4660" w:rsidRPr="008D4660" w:rsidRDefault="008D4660" w:rsidP="008D4660">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r w:rsidRPr="008D4660">
        <w:rPr>
          <w:rFonts w:ascii="Calibri" w:eastAsia="Times New Roman" w:hAnsi="Calibri" w:cs="Arial"/>
          <w:b/>
          <w:color w:val="002060"/>
          <w:sz w:val="24"/>
          <w:lang w:eastAsia="zh-CN"/>
        </w:rPr>
        <w:br w:type="page"/>
      </w:r>
      <w:bookmarkStart w:id="5" w:name="_Toc531962239"/>
      <w:r w:rsidRPr="008D4660">
        <w:rPr>
          <w:rFonts w:ascii="Calibri" w:eastAsia="Times New Roman" w:hAnsi="Calibri" w:cs="Arial"/>
          <w:b/>
          <w:color w:val="002060"/>
          <w:sz w:val="24"/>
          <w:lang w:eastAsia="zh-CN"/>
        </w:rPr>
        <w:lastRenderedPageBreak/>
        <w:t>ΠΑΡΑΡΤΗΜΑ ΙV – Υποδείγματα Εγγυητικών Επιστολών</w:t>
      </w:r>
      <w:bookmarkEnd w:id="5"/>
      <w:r w:rsidRPr="008D4660">
        <w:rPr>
          <w:rFonts w:ascii="Arial" w:eastAsia="Times New Roman" w:hAnsi="Arial" w:cs="Arial"/>
          <w:b/>
          <w:color w:val="002060"/>
          <w:sz w:val="24"/>
          <w:lang w:eastAsia="zh-CN"/>
        </w:rPr>
        <w:t xml:space="preserve"> </w:t>
      </w:r>
    </w:p>
    <w:p w:rsidR="008D4660" w:rsidRPr="008D4660" w:rsidRDefault="008D4660" w:rsidP="008D466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ind w:right="5"/>
        <w:jc w:val="both"/>
        <w:outlineLvl w:val="0"/>
        <w:rPr>
          <w:rFonts w:ascii="Calibri" w:eastAsia="SimSun" w:hAnsi="Calibri" w:cs="Calibri"/>
          <w:b/>
          <w:color w:val="002060"/>
          <w:sz w:val="24"/>
          <w:lang w:eastAsia="zh-CN"/>
        </w:rPr>
      </w:pPr>
      <w:bookmarkStart w:id="6" w:name="_Toc531962240"/>
      <w:r w:rsidRPr="008D4660">
        <w:rPr>
          <w:rFonts w:ascii="Calibri" w:eastAsia="SimSun" w:hAnsi="Calibri" w:cs="Calibri"/>
          <w:b/>
          <w:color w:val="002060"/>
          <w:sz w:val="24"/>
          <w:lang w:eastAsia="zh-CN"/>
        </w:rPr>
        <w:lastRenderedPageBreak/>
        <w:t>ΥΠΟΔΕΙΓΜΑ ΕΓΓΥΗΤΙΚΗΣ ΕΠΙΣΤΟΛΗΣ ΣΥΜΜΕΤΟΧΗΣ</w:t>
      </w:r>
      <w:bookmarkEnd w:id="6"/>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r w:rsidRPr="008D4660">
        <w:rPr>
          <w:rFonts w:ascii="Calibri" w:eastAsia="Times New Roman" w:hAnsi="Calibri" w:cs="Times New Roman"/>
        </w:rPr>
        <w:t>Εκδότης : ……………………………</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right"/>
        <w:rPr>
          <w:rFonts w:ascii="Calibri" w:eastAsia="Times New Roman" w:hAnsi="Calibri" w:cs="Times New Roman"/>
        </w:rPr>
      </w:pPr>
      <w:r w:rsidRPr="008D4660">
        <w:rPr>
          <w:rFonts w:ascii="Calibri" w:eastAsia="Times New Roman" w:hAnsi="Calibri" w:cs="Times New Roman"/>
        </w:rPr>
        <w:t>Ημερομηνία Έκδοσης : ……………</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r w:rsidRPr="008D4660">
        <w:rPr>
          <w:rFonts w:ascii="Calibri" w:eastAsia="Times New Roman" w:hAnsi="Calibri" w:cs="Times New Roman"/>
        </w:rPr>
        <w:t>Προς ………………</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center"/>
        <w:rPr>
          <w:rFonts w:ascii="Calibri" w:eastAsia="Times New Roman" w:hAnsi="Calibri" w:cs="Times New Roman"/>
          <w:b/>
        </w:rPr>
      </w:pPr>
      <w:r w:rsidRPr="008D4660">
        <w:rPr>
          <w:rFonts w:ascii="Calibri" w:eastAsia="Times New Roman" w:hAnsi="Calibri" w:cs="Times New Roman"/>
          <w:b/>
        </w:rPr>
        <w:t xml:space="preserve">Εγγύησή μας υπ’ </w:t>
      </w:r>
      <w:proofErr w:type="spellStart"/>
      <w:r w:rsidRPr="008D4660">
        <w:rPr>
          <w:rFonts w:ascii="Calibri" w:eastAsia="Times New Roman" w:hAnsi="Calibri" w:cs="Times New Roman"/>
          <w:b/>
        </w:rPr>
        <w:t>αριθμ</w:t>
      </w:r>
      <w:proofErr w:type="spellEnd"/>
      <w:r w:rsidRPr="008D4660">
        <w:rPr>
          <w:rFonts w:ascii="Calibri" w:eastAsia="Times New Roman" w:hAnsi="Calibri" w:cs="Times New Roman"/>
          <w:b/>
        </w:rPr>
        <w:t>. ……………… για ΕΥΡΩ ……………</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8D4660">
        <w:rPr>
          <w:rFonts w:ascii="Calibri" w:eastAsia="Times New Roman" w:hAnsi="Calibri" w:cs="Times New Roman"/>
        </w:rPr>
        <w:t>διζήσεως</w:t>
      </w:r>
      <w:proofErr w:type="spellEnd"/>
      <w:r w:rsidRPr="008D4660">
        <w:rPr>
          <w:rFonts w:ascii="Calibri" w:eastAsia="Times New Roman" w:hAnsi="Calibri" w:cs="Times New Roman"/>
        </w:rPr>
        <w:t xml:space="preserve"> μέχρι του ποσού των ΕΥΡΩ ………………………………… υπέρ της Εταιρείας ………………………………………………, Α.Φ.Μ………….., οδός ………………………………, αριθμός ………… (ή σε περίπτωση Ένωσης υπέρ των εταιρειών (1) …………………………, (2) ……………………………, κλπ. ατομικά για κάθε μία από αυτές και ως αλληλέγγυα και εις </w:t>
      </w:r>
      <w:proofErr w:type="spellStart"/>
      <w:r w:rsidRPr="008D4660">
        <w:rPr>
          <w:rFonts w:ascii="Calibri" w:eastAsia="Times New Roman" w:hAnsi="Calibri" w:cs="Times New Roman"/>
        </w:rPr>
        <w:t>ολόκληρον</w:t>
      </w:r>
      <w:proofErr w:type="spellEnd"/>
      <w:r w:rsidRPr="008D4660">
        <w:rPr>
          <w:rFonts w:ascii="Calibri" w:eastAsia="Times New Roman" w:hAnsi="Calibri" w:cs="Times New Roman"/>
        </w:rPr>
        <w:t xml:space="preserve"> υπόχρεων μεταξύ τους, εκ της </w:t>
      </w:r>
      <w:proofErr w:type="spellStart"/>
      <w:r w:rsidRPr="008D4660">
        <w:rPr>
          <w:rFonts w:ascii="Calibri" w:eastAsia="Times New Roman" w:hAnsi="Calibri" w:cs="Times New Roman"/>
        </w:rPr>
        <w:t>ιδιότητάς</w:t>
      </w:r>
      <w:proofErr w:type="spellEnd"/>
      <w:r w:rsidRPr="008D4660">
        <w:rPr>
          <w:rFonts w:ascii="Calibri" w:eastAsia="Times New Roman" w:hAnsi="Calibri" w:cs="Times New Roman"/>
        </w:rPr>
        <w:t xml:space="preserve"> τους ως μελών της ένωσης εταιρειών), για την συμμετοχή της στον διενεργούμενο την ………. [ημερομηνία] διαγωνισμό υπ’ </w:t>
      </w:r>
      <w:proofErr w:type="spellStart"/>
      <w:r w:rsidRPr="008D4660">
        <w:rPr>
          <w:rFonts w:ascii="Calibri" w:eastAsia="Times New Roman" w:hAnsi="Calibri" w:cs="Times New Roman"/>
        </w:rPr>
        <w:t>αριθμ</w:t>
      </w:r>
      <w:proofErr w:type="spellEnd"/>
      <w:r w:rsidRPr="008D4660">
        <w:rPr>
          <w:rFonts w:ascii="Calibri" w:eastAsia="Times New Roman" w:hAnsi="Calibri" w:cs="Times New Roman"/>
        </w:rPr>
        <w:t>……………….. με αντικείμενο………………………… και  καταληκτική ημερομηνία υποβολής προσφορών την …………. , σύμφωνα με την με αριθμό ………………… Διακήρυξή σας.</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(5)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Η παρούσα ισχύει μέχρι την …………………………………… .</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Ο χρόνος ισχύος της εγγύησης αυτής θα παραταθεί εφόσον ζητηθεί από την υπηρεσία σας πριν από την ημερομηνία λήξης της.</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right"/>
        <w:rPr>
          <w:rFonts w:ascii="Calibri" w:eastAsia="Times New Roman" w:hAnsi="Calibri" w:cs="Times New Roman"/>
        </w:rPr>
      </w:pP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t xml:space="preserve">          (Εξουσιοδοτημένη υπογραφή)</w:t>
      </w:r>
    </w:p>
    <w:p w:rsidR="008D4660" w:rsidRPr="008D4660" w:rsidRDefault="008D4660" w:rsidP="008D4660">
      <w:pPr>
        <w:widowControl w:val="0"/>
        <w:tabs>
          <w:tab w:val="left" w:pos="-5220"/>
          <w:tab w:val="left" w:pos="720"/>
        </w:tabs>
        <w:overflowPunct w:val="0"/>
        <w:autoSpaceDE w:val="0"/>
        <w:autoSpaceDN w:val="0"/>
        <w:adjustRightInd w:val="0"/>
        <w:spacing w:before="120" w:after="120" w:line="240" w:lineRule="auto"/>
        <w:ind w:right="5"/>
        <w:jc w:val="both"/>
        <w:rPr>
          <w:rFonts w:ascii="Calibri" w:eastAsia="Times New Roman" w:hAnsi="Calibri" w:cs="Times New Roman"/>
          <w:sz w:val="24"/>
          <w:szCs w:val="24"/>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line="240" w:lineRule="auto"/>
        <w:ind w:right="5"/>
        <w:jc w:val="both"/>
        <w:rPr>
          <w:rFonts w:ascii="Calibri" w:eastAsia="Times New Roman" w:hAnsi="Calibri" w:cs="Times New Roman"/>
          <w:sz w:val="24"/>
          <w:szCs w:val="24"/>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line="240" w:lineRule="auto"/>
        <w:ind w:right="5"/>
        <w:jc w:val="both"/>
        <w:rPr>
          <w:rFonts w:ascii="Calibri" w:eastAsia="Times New Roman" w:hAnsi="Calibri" w:cs="Times New Roman"/>
          <w:sz w:val="24"/>
          <w:szCs w:val="24"/>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line="240" w:lineRule="auto"/>
        <w:ind w:right="5"/>
        <w:jc w:val="both"/>
        <w:rPr>
          <w:rFonts w:ascii="Calibri" w:eastAsia="Times New Roman" w:hAnsi="Calibri" w:cs="Times New Roman"/>
          <w:sz w:val="24"/>
          <w:szCs w:val="24"/>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line="240" w:lineRule="auto"/>
        <w:ind w:right="5"/>
        <w:jc w:val="both"/>
        <w:rPr>
          <w:rFonts w:ascii="Calibri" w:eastAsia="Times New Roman" w:hAnsi="Calibri" w:cs="Times New Roman"/>
          <w:sz w:val="24"/>
          <w:szCs w:val="24"/>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line="240" w:lineRule="auto"/>
        <w:ind w:right="5"/>
        <w:jc w:val="both"/>
        <w:rPr>
          <w:rFonts w:ascii="Calibri" w:eastAsia="Times New Roman" w:hAnsi="Calibri" w:cs="Times New Roman"/>
          <w:sz w:val="24"/>
          <w:szCs w:val="24"/>
        </w:rPr>
      </w:pPr>
    </w:p>
    <w:p w:rsidR="008D4660" w:rsidRPr="008D4660" w:rsidRDefault="008D4660" w:rsidP="008D466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ind w:right="5"/>
        <w:jc w:val="both"/>
        <w:outlineLvl w:val="0"/>
        <w:rPr>
          <w:rFonts w:ascii="Calibri" w:eastAsia="SimSun" w:hAnsi="Calibri" w:cs="Calibri"/>
          <w:b/>
          <w:color w:val="002060"/>
          <w:sz w:val="24"/>
          <w:lang w:eastAsia="zh-CN"/>
        </w:rPr>
      </w:pPr>
      <w:bookmarkStart w:id="7" w:name="_Toc531962241"/>
      <w:r w:rsidRPr="008D4660">
        <w:rPr>
          <w:rFonts w:ascii="Calibri" w:eastAsia="SimSun" w:hAnsi="Calibri" w:cs="Calibri"/>
          <w:b/>
          <w:color w:val="002060"/>
          <w:sz w:val="24"/>
          <w:lang w:eastAsia="zh-CN"/>
        </w:rPr>
        <w:lastRenderedPageBreak/>
        <w:t>ΥΠΟΔΕΙΓΜΑ ΕΓΓΥΗΤΙΚΗΣ ΕΠΙΣΤΟΛΗΣ ΚΑΛΗΣ ΕΚΤΕΛΕΣΗΣ</w:t>
      </w:r>
      <w:bookmarkEnd w:id="7"/>
    </w:p>
    <w:p w:rsidR="008D4660" w:rsidRPr="008D4660" w:rsidRDefault="008D4660" w:rsidP="008D4660">
      <w:pPr>
        <w:widowControl w:val="0"/>
        <w:tabs>
          <w:tab w:val="left" w:pos="720"/>
        </w:tabs>
        <w:overflowPunct w:val="0"/>
        <w:autoSpaceDE w:val="0"/>
        <w:autoSpaceDN w:val="0"/>
        <w:adjustRightInd w:val="0"/>
        <w:spacing w:after="0" w:line="240" w:lineRule="auto"/>
        <w:rPr>
          <w:rFonts w:ascii="Times New Roman" w:eastAsia="Times New Roman" w:hAnsi="Times New Roman" w:cs="Times New Roman"/>
          <w:sz w:val="20"/>
          <w:szCs w:val="20"/>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r w:rsidRPr="008D4660">
        <w:rPr>
          <w:rFonts w:ascii="Calibri" w:eastAsia="Times New Roman" w:hAnsi="Calibri" w:cs="Times New Roman"/>
        </w:rPr>
        <w:t>Εκδότης : ……………………………</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right"/>
        <w:rPr>
          <w:rFonts w:ascii="Calibri" w:eastAsia="Times New Roman" w:hAnsi="Calibri" w:cs="Times New Roman"/>
        </w:rPr>
      </w:pPr>
      <w:r w:rsidRPr="008D4660">
        <w:rPr>
          <w:rFonts w:ascii="Calibri" w:eastAsia="Times New Roman" w:hAnsi="Calibri" w:cs="Times New Roman"/>
        </w:rPr>
        <w:t>Ημερομηνία Έκδοσης : ……………</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r w:rsidRPr="008D4660">
        <w:rPr>
          <w:rFonts w:ascii="Calibri" w:eastAsia="Times New Roman" w:hAnsi="Calibri" w:cs="Times New Roman"/>
        </w:rPr>
        <w:t>Προς ………………..</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center"/>
        <w:rPr>
          <w:rFonts w:ascii="Calibri" w:eastAsia="Times New Roman" w:hAnsi="Calibri" w:cs="Times New Roman"/>
          <w:b/>
        </w:rPr>
      </w:pPr>
      <w:r w:rsidRPr="008D4660">
        <w:rPr>
          <w:rFonts w:ascii="Calibri" w:eastAsia="Times New Roman" w:hAnsi="Calibri" w:cs="Times New Roman"/>
          <w:b/>
        </w:rPr>
        <w:t xml:space="preserve">Εγγύησή μας υπ’ </w:t>
      </w:r>
      <w:proofErr w:type="spellStart"/>
      <w:r w:rsidRPr="008D4660">
        <w:rPr>
          <w:rFonts w:ascii="Calibri" w:eastAsia="Times New Roman" w:hAnsi="Calibri" w:cs="Times New Roman"/>
          <w:b/>
        </w:rPr>
        <w:t>αριθμ</w:t>
      </w:r>
      <w:proofErr w:type="spellEnd"/>
      <w:r w:rsidRPr="008D4660">
        <w:rPr>
          <w:rFonts w:ascii="Calibri" w:eastAsia="Times New Roman" w:hAnsi="Calibri" w:cs="Times New Roman"/>
          <w:b/>
        </w:rPr>
        <w:t>. ……………… για ΕΥΡΩ ……………</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8D4660">
        <w:rPr>
          <w:rFonts w:ascii="Calibri" w:eastAsia="Times New Roman" w:hAnsi="Calibri" w:cs="Times New Roman"/>
        </w:rPr>
        <w:t>διζήσεως</w:t>
      </w:r>
      <w:proofErr w:type="spellEnd"/>
      <w:r w:rsidRPr="008D4660">
        <w:rPr>
          <w:rFonts w:ascii="Calibri" w:eastAsia="Times New Roman" w:hAnsi="Calibri" w:cs="Times New Roman"/>
        </w:rPr>
        <w:t xml:space="preserve"> υπέρ της Εταιρείας ………………………………………………, Α.Φ.Μ. ………………, οδός …………………, αριθμός ………………………… (ή σε περίπτωση Ένωσης υπέρ των εταιρειών (1) …………………………, (2) ……………………………, κλπ. ατομικά για κάθε μία από αυτές και ως αλληλέγγυα και εις </w:t>
      </w:r>
      <w:proofErr w:type="spellStart"/>
      <w:r w:rsidRPr="008D4660">
        <w:rPr>
          <w:rFonts w:ascii="Calibri" w:eastAsia="Times New Roman" w:hAnsi="Calibri" w:cs="Times New Roman"/>
        </w:rPr>
        <w:t>ολόκληρον</w:t>
      </w:r>
      <w:proofErr w:type="spellEnd"/>
      <w:r w:rsidRPr="008D4660">
        <w:rPr>
          <w:rFonts w:ascii="Calibri" w:eastAsia="Times New Roman" w:hAnsi="Calibri" w:cs="Times New Roman"/>
        </w:rPr>
        <w:t xml:space="preserve"> υπόχρεων μεταξύ τους, εκ της </w:t>
      </w:r>
      <w:proofErr w:type="spellStart"/>
      <w:r w:rsidRPr="008D4660">
        <w:rPr>
          <w:rFonts w:ascii="Calibri" w:eastAsia="Times New Roman" w:hAnsi="Calibri" w:cs="Times New Roman"/>
        </w:rPr>
        <w:t>ιδιότητάς</w:t>
      </w:r>
      <w:proofErr w:type="spellEnd"/>
      <w:r w:rsidRPr="008D4660">
        <w:rPr>
          <w:rFonts w:ascii="Calibri" w:eastAsia="Times New Roman" w:hAnsi="Calibri" w:cs="Times New Roman"/>
        </w:rPr>
        <w:t xml:space="preserve">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 και τον διαγωνισμό υπ’ </w:t>
      </w:r>
      <w:proofErr w:type="spellStart"/>
      <w:r w:rsidRPr="008D4660">
        <w:rPr>
          <w:rFonts w:ascii="Calibri" w:eastAsia="Times New Roman" w:hAnsi="Calibri" w:cs="Times New Roman"/>
        </w:rPr>
        <w:t>αριθμ</w:t>
      </w:r>
      <w:proofErr w:type="spellEnd"/>
      <w:r w:rsidRPr="008D4660">
        <w:rPr>
          <w:rFonts w:ascii="Calibri" w:eastAsia="Times New Roman" w:hAnsi="Calibri" w:cs="Times New Roman"/>
        </w:rPr>
        <w:t>………………….. με καταληκτική ημερομηνία υποβολής προσφορών την …………. σύμφωνα με την με αριθμό ………………… Διακήρυξή σας.</w:t>
      </w:r>
    </w:p>
    <w:p w:rsidR="008D4660" w:rsidRPr="008D4660" w:rsidRDefault="008D4660" w:rsidP="008D4660">
      <w:pPr>
        <w:widowControl w:val="0"/>
        <w:tabs>
          <w:tab w:val="left" w:pos="-5220"/>
        </w:tabs>
        <w:overflowPunct w:val="0"/>
        <w:autoSpaceDE w:val="0"/>
        <w:autoSpaceDN w:val="0"/>
        <w:adjustRightInd w:val="0"/>
        <w:spacing w:before="120" w:after="120"/>
        <w:ind w:right="5"/>
        <w:jc w:val="both"/>
        <w:rPr>
          <w:rFonts w:ascii="Calibri" w:eastAsia="Times New Roman" w:hAnsi="Calibri" w:cs="Times New Roman"/>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r w:rsidRPr="008D4660">
        <w:rPr>
          <w:rFonts w:ascii="Calibri" w:eastAsia="Times New Roman" w:hAnsi="Calibri" w:cs="Times New Roman"/>
        </w:rPr>
        <w:t>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πέντε (5) ημέρες από την έγγραφη ειδοποίησή σας προς εμάς.</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r w:rsidRPr="008D4660">
        <w:rPr>
          <w:rFonts w:ascii="Calibri" w:eastAsia="Times New Roman" w:hAnsi="Calibri" w:cs="Times New Roman"/>
        </w:rPr>
        <w:t>Σε περίπτωση κατάπτωσης της εγγύησης, το ποσό της κατάπτωσης υπόκειται στο εκάστοτε ισχύον τέλος χαρτοσήμου.</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Η παρούσα ισχύει μέχρι την …………………………………… .</w:t>
      </w:r>
    </w:p>
    <w:p w:rsidR="008D4660" w:rsidRPr="008D4660" w:rsidRDefault="008D4660" w:rsidP="008D4660">
      <w:pPr>
        <w:widowControl w:val="0"/>
        <w:tabs>
          <w:tab w:val="left" w:pos="-5220"/>
          <w:tab w:val="left" w:pos="720"/>
        </w:tabs>
        <w:overflowPunct w:val="0"/>
        <w:autoSpaceDE w:val="0"/>
        <w:autoSpaceDN w:val="0"/>
        <w:adjustRightInd w:val="0"/>
        <w:spacing w:before="120" w:after="0"/>
        <w:ind w:right="5"/>
        <w:jc w:val="both"/>
        <w:rPr>
          <w:rFonts w:ascii="Calibri" w:eastAsia="Times New Roman" w:hAnsi="Calibri" w:cs="Times New Roman"/>
        </w:rPr>
      </w:pPr>
      <w:r w:rsidRPr="008D4660">
        <w:rPr>
          <w:rFonts w:ascii="Calibri" w:eastAsia="Times New Roman" w:hAnsi="Calibri" w:cs="Times New Roman"/>
        </w:rPr>
        <w:t>Ο χρόνος ισχύος της εγγύησης αυτής θα παραταθεί εφόσον ζητηθεί από την υπηρεσία σας πριν από την ημερομηνία λήξης της.</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r w:rsidRPr="008D4660">
        <w:rPr>
          <w:rFonts w:ascii="Calibri" w:eastAsia="Times New Roman" w:hAnsi="Calibri" w:cs="Times New Roman"/>
        </w:rP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jc w:val="both"/>
        <w:rPr>
          <w:rFonts w:ascii="Calibri" w:eastAsia="Times New Roman" w:hAnsi="Calibri" w:cs="Times New Roman"/>
        </w:rPr>
      </w:pPr>
    </w:p>
    <w:p w:rsidR="008D4660" w:rsidRPr="008D4660" w:rsidRDefault="008D4660" w:rsidP="008D4660">
      <w:pPr>
        <w:widowControl w:val="0"/>
        <w:tabs>
          <w:tab w:val="left" w:pos="-5220"/>
          <w:tab w:val="left" w:pos="720"/>
        </w:tabs>
        <w:overflowPunct w:val="0"/>
        <w:autoSpaceDE w:val="0"/>
        <w:autoSpaceDN w:val="0"/>
        <w:adjustRightInd w:val="0"/>
        <w:spacing w:before="120" w:after="120"/>
        <w:ind w:right="5"/>
        <w:rPr>
          <w:rFonts w:ascii="Calibri" w:eastAsia="Times New Roman" w:hAnsi="Calibri" w:cs="Times New Roman"/>
        </w:rPr>
      </w:pP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r>
      <w:r w:rsidRPr="008D4660">
        <w:rPr>
          <w:rFonts w:ascii="Calibri" w:eastAsia="Times New Roman" w:hAnsi="Calibri" w:cs="Times New Roman"/>
        </w:rPr>
        <w:tab/>
        <w:t xml:space="preserve">(Εξουσιοδοτημένη υπογραφή) </w:t>
      </w:r>
    </w:p>
    <w:p w:rsidR="008D4660" w:rsidRPr="008D4660" w:rsidRDefault="008D4660" w:rsidP="008D4660">
      <w:pPr>
        <w:suppressAutoHyphens/>
        <w:spacing w:after="120" w:line="240" w:lineRule="auto"/>
        <w:jc w:val="both"/>
        <w:rPr>
          <w:rFonts w:ascii="Calibri" w:eastAsia="Times New Roman" w:hAnsi="Calibri" w:cs="Calibri"/>
          <w:szCs w:val="24"/>
          <w:lang w:eastAsia="zh-CN"/>
        </w:rPr>
      </w:pPr>
    </w:p>
    <w:p w:rsidR="008D4660" w:rsidRPr="008D4660" w:rsidRDefault="008D4660" w:rsidP="008D4660">
      <w:pPr>
        <w:suppressAutoHyphens/>
        <w:spacing w:after="120" w:line="240" w:lineRule="auto"/>
        <w:jc w:val="both"/>
        <w:rPr>
          <w:rFonts w:ascii="Calibri" w:eastAsia="Times New Roman" w:hAnsi="Calibri" w:cs="Calibri"/>
          <w:szCs w:val="24"/>
          <w:lang w:eastAsia="zh-CN"/>
        </w:rPr>
      </w:pPr>
    </w:p>
    <w:p w:rsidR="008D4660" w:rsidRPr="008D4660" w:rsidRDefault="008D4660" w:rsidP="008D4660">
      <w:pPr>
        <w:suppressAutoHyphens/>
        <w:spacing w:after="120" w:line="240" w:lineRule="auto"/>
        <w:jc w:val="both"/>
        <w:rPr>
          <w:rFonts w:ascii="Calibri" w:eastAsia="Times New Roman" w:hAnsi="Calibri" w:cs="Calibri"/>
          <w:szCs w:val="24"/>
          <w:lang w:eastAsia="zh-CN"/>
        </w:rPr>
      </w:pPr>
    </w:p>
    <w:p w:rsidR="008D4660" w:rsidRPr="008D4660" w:rsidRDefault="008D4660" w:rsidP="008D4660">
      <w:pPr>
        <w:suppressAutoHyphens/>
        <w:spacing w:after="120" w:line="240" w:lineRule="auto"/>
        <w:jc w:val="both"/>
        <w:rPr>
          <w:rFonts w:ascii="Calibri" w:eastAsia="Times New Roman" w:hAnsi="Calibri" w:cs="Calibri"/>
          <w:szCs w:val="24"/>
          <w:lang w:eastAsia="zh-CN"/>
        </w:rPr>
      </w:pPr>
    </w:p>
    <w:p w:rsidR="008D4660" w:rsidRPr="008D4660" w:rsidRDefault="008D4660" w:rsidP="008D4660">
      <w:pPr>
        <w:suppressAutoHyphens/>
        <w:spacing w:after="120" w:line="240" w:lineRule="auto"/>
        <w:jc w:val="both"/>
        <w:rPr>
          <w:rFonts w:ascii="Calibri" w:eastAsia="Times New Roman" w:hAnsi="Calibri" w:cs="Calibri"/>
          <w:szCs w:val="24"/>
          <w:lang w:eastAsia="zh-CN"/>
        </w:rPr>
      </w:pPr>
    </w:p>
    <w:p w:rsidR="000A2D8F" w:rsidRDefault="000A2D8F"/>
    <w:sectPr w:rsidR="000A2D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660" w:rsidRDefault="008D4660" w:rsidP="008D4660">
      <w:pPr>
        <w:spacing w:after="0" w:line="240" w:lineRule="auto"/>
      </w:pPr>
      <w:r>
        <w:separator/>
      </w:r>
    </w:p>
  </w:endnote>
  <w:endnote w:type="continuationSeparator" w:id="0">
    <w:p w:rsidR="008D4660" w:rsidRDefault="008D4660" w:rsidP="008D4660">
      <w:pPr>
        <w:spacing w:after="0" w:line="240" w:lineRule="auto"/>
      </w:pPr>
      <w:r>
        <w:continuationSeparator/>
      </w:r>
    </w:p>
  </w:endnote>
  <w:endnote w:id="1">
    <w:p w:rsidR="008D4660" w:rsidRDefault="008D4660" w:rsidP="008D4660">
      <w:r>
        <w:rPr>
          <w:rStyle w:val="a1"/>
        </w:rPr>
        <w:endnoteRef/>
      </w:r>
    </w:p>
    <w:p w:rsidR="008D4660" w:rsidRPr="000C6EF1" w:rsidRDefault="008D4660" w:rsidP="008D4660">
      <w:pPr>
        <w:pStyle w:val="EndnoteText"/>
        <w:pageBreakBefore/>
        <w:tabs>
          <w:tab w:val="left" w:pos="284"/>
        </w:tabs>
        <w:spacing w:after="200"/>
        <w:rPr>
          <w:lang w:val="el-GR"/>
        </w:rPr>
      </w:pPr>
      <w:r w:rsidRPr="000C6EF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τα στοιχεία των αρμοδίων, όνομα και επώνυμο, όσες φορές χρειάζεται.</w:t>
      </w:r>
    </w:p>
  </w:endnote>
  <w:endnote w:id="3">
    <w:p w:rsidR="008D4660" w:rsidRPr="000C6EF1" w:rsidRDefault="008D4660" w:rsidP="008D4660">
      <w:pPr>
        <w:pStyle w:val="EndnoteText"/>
        <w:tabs>
          <w:tab w:val="left" w:pos="284"/>
        </w:tabs>
        <w:rPr>
          <w:lang w:val="el-GR"/>
        </w:rPr>
      </w:pPr>
      <w:r>
        <w:rPr>
          <w:rStyle w:val="a1"/>
        </w:rPr>
        <w:endnoteRef/>
      </w:r>
      <w:r w:rsidRPr="001B3B90">
        <w:rPr>
          <w:lang w:val="el-GR"/>
        </w:rPr>
        <w:t xml:space="preserve"> </w:t>
      </w:r>
      <w:r w:rsidRPr="000C6EF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4660" w:rsidRPr="000C6EF1" w:rsidRDefault="008D4660" w:rsidP="008D4660">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4660" w:rsidRPr="000C6EF1" w:rsidRDefault="008D4660" w:rsidP="008D4660">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4660" w:rsidRPr="000C6EF1" w:rsidRDefault="008D4660" w:rsidP="008D4660">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0C6EF1">
        <w:rPr>
          <w:lang w:val="el-GR"/>
        </w:rPr>
        <w:t xml:space="preserve">οι οποίες </w:t>
      </w:r>
      <w:r w:rsidRPr="000C6EF1">
        <w:rPr>
          <w:b/>
          <w:lang w:val="el-GR"/>
        </w:rPr>
        <w:t>απασχολούν λιγότερους από 250 εργαζομένους</w:t>
      </w:r>
      <w:r w:rsidRPr="000C6EF1">
        <w:rPr>
          <w:lang w:val="el-GR"/>
        </w:rPr>
        <w:t xml:space="preserve"> και των οποίων ο </w:t>
      </w:r>
      <w:r w:rsidRPr="000C6EF1">
        <w:rPr>
          <w:b/>
          <w:lang w:val="el-GR"/>
        </w:rPr>
        <w:t>ετήσιος κύκλος εργασιών δεν υπερβαίνει τα 50 εκατομμύρια ευρώ</w:t>
      </w:r>
      <w:r w:rsidRPr="000C6EF1">
        <w:rPr>
          <w:lang w:val="el-GR"/>
        </w:rPr>
        <w:t xml:space="preserve"> </w:t>
      </w:r>
      <w:r w:rsidRPr="000C6EF1">
        <w:rPr>
          <w:b/>
          <w:i/>
          <w:lang w:val="el-GR"/>
        </w:rPr>
        <w:t>και/ή</w:t>
      </w:r>
      <w:r w:rsidRPr="000C6EF1">
        <w:rPr>
          <w:lang w:val="el-GR"/>
        </w:rPr>
        <w:t xml:space="preserve"> το </w:t>
      </w:r>
      <w:r w:rsidRPr="000C6EF1">
        <w:rPr>
          <w:b/>
          <w:lang w:val="el-GR"/>
        </w:rPr>
        <w:t>σύνολο του ετήσιου ισολογισμού δεν υπερβαίνει τα 43 εκατομμύρια ευρώ</w:t>
      </w:r>
      <w:r w:rsidRPr="000C6EF1">
        <w:rPr>
          <w:lang w:val="el-GR"/>
        </w:rPr>
        <w:t>.</w:t>
      </w:r>
    </w:p>
  </w:endnote>
  <w:endnote w:id="4">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Τα δικαιολογητικά και η κατάταξη, εάν υπάρχουν, αναφέρονται στην πιστοποίηση.</w:t>
      </w:r>
    </w:p>
  </w:endnote>
  <w:endnote w:id="5">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Ειδικότερα ως μέλος ένωσης ή κοινοπραξίας ή άλλου παρόμοιου καθεστώτος.</w:t>
      </w:r>
    </w:p>
  </w:endnote>
  <w:endnote w:id="6">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Επισημαίνεται ότι σύμφωνα με το δεύτερο εδάφιο του άρθρου 78 “</w:t>
      </w:r>
      <w:r w:rsidRPr="000C6EF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C6EF1">
        <w:rPr>
          <w:lang w:val="el-GR"/>
        </w:rPr>
        <w:t>.”</w:t>
      </w:r>
    </w:p>
  </w:endnote>
  <w:endnote w:id="7">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Σύμφωνα με τις διατάξεις του άρθρου 73 παρ. 3 α, </w:t>
      </w:r>
      <w:r w:rsidRPr="000C6EF1">
        <w:rPr>
          <w:u w:val="single"/>
          <w:lang w:val="el-GR"/>
        </w:rPr>
        <w:t xml:space="preserve">εφόσον προβλέπεται στα έγγραφα της σύμβασης </w:t>
      </w:r>
      <w:r w:rsidRPr="000C6EF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C6EF1">
        <w:rPr>
          <w:lang w:val="el-GR"/>
        </w:rPr>
        <w:t xml:space="preserve"> 300 της 11.11.2008, σ. 42).</w:t>
      </w:r>
    </w:p>
  </w:endnote>
  <w:endnote w:id="9">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Σύμφωνα με άρθρο 73 παρ. 1 (β). Στον Κανονισμό ΕΕΕΣ (Κανονισμός ΕΕ 2016/7) αναφέρεται ως “διαφθορά”.</w:t>
      </w:r>
    </w:p>
  </w:endnote>
  <w:endnote w:id="10">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C6EF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C6EF1">
        <w:rPr>
          <w:lang w:val="el-GR"/>
        </w:rPr>
        <w:t xml:space="preserve"> 192 της 31.7.2003, σ. 54). Περιλαμβάνει επίσης τη διαφθορά όπως ορίζεται στο </w:t>
      </w:r>
      <w:r w:rsidRPr="000C6EF1">
        <w:rPr>
          <w:b/>
          <w:lang w:val="el-GR"/>
        </w:rPr>
        <w:t>ν. 3560/2007</w:t>
      </w:r>
      <w:r w:rsidRPr="000C6EF1">
        <w:rPr>
          <w:lang w:val="el-GR"/>
        </w:rPr>
        <w:t xml:space="preserve"> </w:t>
      </w:r>
      <w:r w:rsidRPr="000C6EF1">
        <w:rPr>
          <w:b/>
          <w:lang w:val="el-GR"/>
        </w:rPr>
        <w:t xml:space="preserve">(ΦΕΚ 103/Α), </w:t>
      </w:r>
      <w:r w:rsidRPr="000C6EF1">
        <w:rPr>
          <w:i/>
          <w:lang w:val="el-GR"/>
        </w:rPr>
        <w:t xml:space="preserve">«Κύρωση και εφαρμογή της Σύμβασης ποινικού δικαίου για τη διαφθορά και του Πρόσθετου σ΄ αυτήν Πρωτοκόλλου» (αφορά σε </w:t>
      </w:r>
      <w:r w:rsidRPr="000C6EF1">
        <w:rPr>
          <w:lang w:val="el-GR"/>
        </w:rPr>
        <w:t xml:space="preserve"> </w:t>
      </w:r>
      <w:r w:rsidRPr="000C6EF1">
        <w:rPr>
          <w:i/>
          <w:lang w:val="el-GR"/>
        </w:rPr>
        <w:t>προσθήκη καθόσον στο ν. Άρθρο 73 παρ. 1 β αναφέρεται η κείμενη νομοθεσία)</w:t>
      </w:r>
      <w:r w:rsidRPr="000C6EF1">
        <w:rPr>
          <w:lang w:val="el-GR"/>
        </w:rPr>
        <w:t>.</w:t>
      </w:r>
    </w:p>
  </w:endnote>
  <w:endnote w:id="11">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0C6EF1">
        <w:rPr>
          <w:lang w:val="el-GR"/>
        </w:rPr>
        <w:t xml:space="preserve"> 316 της 27.11.1995, σ. 48)</w:t>
      </w:r>
      <w:r w:rsidRPr="000C6EF1">
        <w:rPr>
          <w:rStyle w:val="a3"/>
          <w:lang w:val="el-GR"/>
        </w:rPr>
        <w:t xml:space="preserve">  </w:t>
      </w:r>
      <w:r w:rsidRPr="000C6EF1">
        <w:rPr>
          <w:lang w:val="el-GR"/>
        </w:rPr>
        <w:t>όπως κυρώθηκε με το ν. 2803/2000 (ΦΕΚ 48/Α) "</w:t>
      </w:r>
      <w:r w:rsidRPr="000C6EF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C6EF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C6EF1">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4660" w:rsidRPr="000C6EF1" w:rsidRDefault="008D4660" w:rsidP="008D4660">
      <w:pPr>
        <w:pStyle w:val="EndnoteText"/>
        <w:tabs>
          <w:tab w:val="left" w:pos="284"/>
        </w:tabs>
        <w:spacing w:after="200"/>
        <w:rPr>
          <w:lang w:val="el-GR"/>
        </w:rPr>
      </w:pPr>
      <w:r>
        <w:rPr>
          <w:rStyle w:val="a1"/>
        </w:rPr>
        <w:endnoteRef/>
      </w:r>
      <w:r w:rsidRPr="001B3B90">
        <w:rPr>
          <w:rStyle w:val="DeltaViewInsertion"/>
        </w:rPr>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17">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18">
    <w:p w:rsidR="008D4660" w:rsidRPr="000C6EF1" w:rsidRDefault="008D4660" w:rsidP="008D4660">
      <w:pPr>
        <w:pStyle w:val="EndnoteText"/>
        <w:tabs>
          <w:tab w:val="left" w:pos="284"/>
        </w:tabs>
        <w:spacing w:after="200"/>
        <w:rPr>
          <w:lang w:val="el-GR"/>
        </w:rPr>
      </w:pPr>
      <w:r>
        <w:rPr>
          <w:rStyle w:val="a1"/>
        </w:rPr>
        <w:endnoteRef/>
      </w:r>
      <w:r w:rsidRPr="000C6EF1">
        <w:rPr>
          <w:lang w:val="el-GR"/>
        </w:rPr>
        <w:tab/>
        <w:t>Επαναλάβετε όσες φορές χρειάζεται.</w:t>
      </w:r>
    </w:p>
  </w:endnote>
  <w:endnote w:id="19">
    <w:p w:rsidR="008D4660" w:rsidRPr="000C6EF1" w:rsidRDefault="008D4660" w:rsidP="008D4660">
      <w:pPr>
        <w:pStyle w:val="EndnoteText"/>
        <w:tabs>
          <w:tab w:val="left" w:pos="284"/>
        </w:tabs>
        <w:spacing w:after="200"/>
        <w:rPr>
          <w:lang w:val="el-GR"/>
        </w:rPr>
      </w:pPr>
      <w:r>
        <w:rPr>
          <w:rStyle w:val="a1"/>
          <w:rFonts w:ascii="Times New Roman" w:hAnsi="Times New Roman"/>
        </w:rPr>
        <w:endnoteRef/>
      </w:r>
      <w:r w:rsidRPr="001B3B90">
        <w:rPr>
          <w:lang w:val="el-GR"/>
        </w:rPr>
        <w:t xml:space="preserve"> </w:t>
      </w:r>
      <w:r w:rsidRPr="000C6EF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Σημειώνεται ότι, σύμφωνα με το άρθρο 73 παρ. 3 περ. α  και β, </w:t>
      </w:r>
      <w:r w:rsidRPr="000C6EF1">
        <w:rPr>
          <w:u w:val="single"/>
          <w:lang w:val="el-GR"/>
        </w:rPr>
        <w:t xml:space="preserve">εφόσον προβλέπεται στα έγγραφα της σύμβασης </w:t>
      </w:r>
      <w:r w:rsidRPr="000C6EF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24">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Η απόδοση όρων είναι σύμφωνη με την παρ. 4 του άρθρου 73 που διαφοροποιείται από τον Κανονισμό ΕΕΕΣ (Κανονισμός ΕΕ 2016/7)</w:t>
      </w:r>
    </w:p>
  </w:endnote>
  <w:endnote w:id="26">
    <w:p w:rsidR="008D4660" w:rsidRPr="000C6EF1" w:rsidRDefault="008D4660" w:rsidP="008D4660">
      <w:pPr>
        <w:pStyle w:val="EndnoteText"/>
        <w:tabs>
          <w:tab w:val="left" w:pos="284"/>
        </w:tabs>
        <w:spacing w:after="200"/>
        <w:rPr>
          <w:lang w:val="el-GR"/>
        </w:rPr>
      </w:pPr>
      <w:r>
        <w:rPr>
          <w:rStyle w:val="a1"/>
        </w:rPr>
        <w:endnoteRef/>
      </w:r>
      <w:r w:rsidRPr="00AF79D5">
        <w:rPr>
          <w:lang w:val="el-GR"/>
        </w:rPr>
        <w:t xml:space="preserve"> </w:t>
      </w:r>
      <w:r w:rsidRPr="000C6EF1">
        <w:rPr>
          <w:lang w:val="el-GR"/>
        </w:rPr>
        <w:t>Άρθρο 73 παρ. 5.</w:t>
      </w:r>
    </w:p>
  </w:endnote>
  <w:endnote w:id="27">
    <w:p w:rsidR="008D4660" w:rsidRPr="000C6EF1" w:rsidRDefault="008D4660" w:rsidP="008D4660">
      <w:pPr>
        <w:pStyle w:val="EndnoteText"/>
        <w:tabs>
          <w:tab w:val="left" w:pos="284"/>
        </w:tabs>
        <w:spacing w:after="200"/>
        <w:rPr>
          <w:lang w:val="el-GR"/>
        </w:rPr>
      </w:pPr>
      <w:r>
        <w:rPr>
          <w:rStyle w:val="a1"/>
        </w:rPr>
        <w:endnoteRef/>
      </w:r>
      <w:r w:rsidRPr="000C6EF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4660" w:rsidRPr="000C6EF1" w:rsidRDefault="008D4660" w:rsidP="008D4660">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r w:rsidRPr="000C6EF1">
        <w:rPr>
          <w:lang w:val="el-GR"/>
        </w:rPr>
        <w:t>Όπως προσδιορίζεται στο άρθρο 24 ή στα έγγραφα της σύμβασης</w:t>
      </w:r>
      <w:r w:rsidRPr="000C6EF1">
        <w:rPr>
          <w:b/>
          <w:i/>
          <w:lang w:val="el-GR"/>
        </w:rPr>
        <w:t>.</w:t>
      </w:r>
    </w:p>
  </w:endnote>
  <w:endnote w:id="29">
    <w:p w:rsidR="008D4660" w:rsidRPr="000C6EF1" w:rsidRDefault="008D4660" w:rsidP="008D4660">
      <w:pPr>
        <w:pStyle w:val="EndnoteText"/>
        <w:tabs>
          <w:tab w:val="left" w:pos="284"/>
        </w:tabs>
        <w:spacing w:after="200"/>
        <w:rPr>
          <w:lang w:val="el-GR"/>
        </w:rPr>
      </w:pPr>
      <w:r>
        <w:rPr>
          <w:rStyle w:val="a1"/>
        </w:rPr>
        <w:endnoteRef/>
      </w:r>
      <w:r w:rsidRPr="000C6EF1">
        <w:rPr>
          <w:lang w:val="el-GR"/>
        </w:rPr>
        <w:tab/>
        <w:t>Πρβλ άρθρο 48.</w:t>
      </w:r>
    </w:p>
  </w:endnote>
  <w:endnote w:id="30">
    <w:p w:rsidR="008D4660"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Η απόδοση όρων είναι σύμφωνη με την περιπτ. στ παρ. 4 του άρθρου 73 που διαφοροποιείται από τον Κανονισμό ΕΕΕΣ (Κανονισμός ΕΕ 2016/7)</w:t>
      </w:r>
    </w:p>
    <w:p w:rsidR="008D4660" w:rsidRPr="000C6EF1" w:rsidRDefault="008D4660" w:rsidP="008D4660">
      <w:pPr>
        <w:pStyle w:val="EndnoteText"/>
        <w:tabs>
          <w:tab w:val="left" w:pos="284"/>
        </w:tabs>
        <w:spacing w:after="200"/>
        <w:rPr>
          <w:lang w:val="el-GR"/>
        </w:rPr>
      </w:pPr>
    </w:p>
  </w:endnote>
  <w:endnote w:id="31">
    <w:p w:rsidR="008D4660" w:rsidRPr="000C6EF1" w:rsidRDefault="008D4660" w:rsidP="008D4660">
      <w:pPr>
        <w:pStyle w:val="EndnoteText"/>
        <w:tabs>
          <w:tab w:val="left" w:pos="284"/>
        </w:tabs>
        <w:spacing w:after="200"/>
        <w:rPr>
          <w:lang w:val="el-GR"/>
        </w:rPr>
      </w:pPr>
      <w:r>
        <w:rPr>
          <w:rStyle w:val="a1"/>
        </w:rPr>
        <w:endnoteRef/>
      </w:r>
      <w:r w:rsidRPr="000C6EF1">
        <w:rPr>
          <w:lang w:val="el-GR"/>
        </w:rPr>
        <w:tab/>
        <w:t xml:space="preserve">Όπως περιγράφεται στο Παράρτημα </w:t>
      </w:r>
      <w:r>
        <w:rPr>
          <w:lang w:val="en-US"/>
        </w:rPr>
        <w:t>XI</w:t>
      </w:r>
      <w:r w:rsidRPr="000C6EF1">
        <w:rPr>
          <w:lang w:val="el-GR"/>
        </w:rPr>
        <w:t xml:space="preserve"> του Προσαρτήματος Α, </w:t>
      </w:r>
      <w:r w:rsidRPr="000C6EF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4660" w:rsidRPr="000C6EF1"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Μόνον εφόσον επιτρέπεται στη σχετική διακήρυξη ή στην πρόσκληση ή στα έγγραφα της σύμβασης που αναφέρονται στην διακήρυξη</w:t>
      </w:r>
      <w:r w:rsidRPr="000C6EF1">
        <w:rPr>
          <w:b/>
          <w:i/>
          <w:lang w:val="el-GR"/>
        </w:rPr>
        <w:t xml:space="preserve">. </w:t>
      </w:r>
    </w:p>
  </w:endnote>
  <w:endnote w:id="33">
    <w:p w:rsidR="008D4660" w:rsidRPr="000C6EF1" w:rsidRDefault="008D4660" w:rsidP="008D4660">
      <w:pPr>
        <w:pStyle w:val="EndnoteText"/>
        <w:tabs>
          <w:tab w:val="left" w:pos="284"/>
        </w:tabs>
        <w:spacing w:after="200"/>
        <w:rPr>
          <w:lang w:val="el-GR"/>
        </w:rPr>
      </w:pPr>
      <w:r>
        <w:rPr>
          <w:rStyle w:val="a1"/>
        </w:rPr>
        <w:endnoteRef/>
      </w:r>
      <w:r w:rsidRPr="000C6EF1">
        <w:rPr>
          <w:lang w:val="el-GR"/>
        </w:rPr>
        <w:tab/>
        <w:t xml:space="preserve">Οι αναθέτουσες αρχές μπορούν να </w:t>
      </w:r>
      <w:r w:rsidRPr="000C6EF1">
        <w:rPr>
          <w:b/>
          <w:lang w:val="el-GR"/>
        </w:rPr>
        <w:t>ζητούν</w:t>
      </w:r>
      <w:r w:rsidRPr="000C6EF1">
        <w:rPr>
          <w:lang w:val="el-GR"/>
        </w:rPr>
        <w:t xml:space="preserve"> έως τρία έτη και να </w:t>
      </w:r>
      <w:r w:rsidRPr="000C6EF1">
        <w:rPr>
          <w:b/>
          <w:lang w:val="el-GR"/>
        </w:rPr>
        <w:t>επιτρέπουν</w:t>
      </w:r>
      <w:r w:rsidRPr="000C6EF1">
        <w:rPr>
          <w:lang w:val="el-GR"/>
        </w:rPr>
        <w:t xml:space="preserve"> την τεκμηρίωση εμπειρίας που </w:t>
      </w:r>
      <w:r w:rsidRPr="000C6EF1">
        <w:rPr>
          <w:b/>
          <w:lang w:val="el-GR"/>
        </w:rPr>
        <w:t>υπερβαίνει</w:t>
      </w:r>
      <w:r w:rsidRPr="000C6EF1">
        <w:rPr>
          <w:lang w:val="el-GR"/>
        </w:rPr>
        <w:t xml:space="preserve"> τα τρία έτη.</w:t>
      </w:r>
    </w:p>
  </w:endnote>
  <w:endnote w:id="34">
    <w:p w:rsidR="008D4660" w:rsidRPr="000C6EF1" w:rsidRDefault="008D4660" w:rsidP="008D4660">
      <w:pPr>
        <w:pStyle w:val="EndnoteText"/>
        <w:tabs>
          <w:tab w:val="left" w:pos="284"/>
        </w:tabs>
        <w:spacing w:after="200"/>
        <w:rPr>
          <w:lang w:val="el-GR"/>
        </w:rPr>
      </w:pPr>
      <w:r>
        <w:rPr>
          <w:rStyle w:val="a1"/>
        </w:rPr>
        <w:endnoteRef/>
      </w:r>
      <w:r w:rsidRPr="000C6EF1">
        <w:rPr>
          <w:lang w:val="el-GR"/>
        </w:rPr>
        <w:tab/>
        <w:t xml:space="preserve">Πρέπει να απαριθμούνται </w:t>
      </w:r>
      <w:r w:rsidRPr="000C6EF1">
        <w:rPr>
          <w:b/>
          <w:u w:val="single"/>
          <w:lang w:val="el-GR"/>
        </w:rPr>
        <w:t>όλοι</w:t>
      </w:r>
      <w:r w:rsidRPr="000C6EF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D4660" w:rsidRPr="000C6EF1" w:rsidRDefault="008D4660" w:rsidP="008D4660">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r w:rsidRPr="000C6EF1">
        <w:rPr>
          <w:lang w:val="el-GR"/>
        </w:rPr>
        <w:t>Πρβλ και άρθρο 1 ν. 4250/2014</w:t>
      </w:r>
    </w:p>
  </w:endnote>
  <w:endnote w:id="36">
    <w:p w:rsidR="008D4660" w:rsidRPr="00AF79D5" w:rsidRDefault="008D4660" w:rsidP="008D4660">
      <w:pPr>
        <w:pStyle w:val="EndnoteText"/>
        <w:tabs>
          <w:tab w:val="left" w:pos="284"/>
        </w:tabs>
        <w:spacing w:after="200"/>
        <w:rPr>
          <w:lang w:val="el-GR"/>
        </w:rPr>
      </w:pPr>
      <w:r>
        <w:rPr>
          <w:rStyle w:val="a1"/>
        </w:rPr>
        <w:endnoteRef/>
      </w:r>
      <w:r w:rsidRPr="001B3B90">
        <w:rPr>
          <w:lang w:val="el-GR"/>
        </w:rPr>
        <w:t xml:space="preserve"> </w:t>
      </w:r>
      <w:r w:rsidRPr="000C6EF1">
        <w:rPr>
          <w:lang w:val="el-GR"/>
        </w:rPr>
        <w:t>Υπό την προϋπόθεση ότι ο οικονομικός φορέας έχει παράσχει τις απαραίτητες πληροφορίες (</w:t>
      </w:r>
      <w:r w:rsidRPr="000C6EF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C6EF1">
        <w:rPr>
          <w:lang w:val="el-GR"/>
        </w:rPr>
        <w:t xml:space="preserve"> </w:t>
      </w:r>
    </w:p>
    <w:p w:rsidR="008D4660" w:rsidRPr="00AF79D5" w:rsidRDefault="008D4660" w:rsidP="008D4660">
      <w:pPr>
        <w:pStyle w:val="EndnoteText"/>
        <w:tabs>
          <w:tab w:val="left" w:pos="284"/>
        </w:tabs>
        <w:spacing w:after="200"/>
        <w:rPr>
          <w:lang w:val="el-GR"/>
        </w:rPr>
      </w:pPr>
    </w:p>
    <w:p w:rsidR="008D4660" w:rsidRPr="00AF79D5" w:rsidRDefault="008D4660" w:rsidP="008D4660">
      <w:pPr>
        <w:pStyle w:val="EndnoteText"/>
        <w:tabs>
          <w:tab w:val="left" w:pos="284"/>
        </w:tabs>
        <w:spacing w:after="200"/>
        <w:rPr>
          <w:lang w:val="el-GR"/>
        </w:rPr>
      </w:pPr>
    </w:p>
    <w:p w:rsidR="008D4660" w:rsidRPr="00AF79D5" w:rsidRDefault="008D4660" w:rsidP="008D4660">
      <w:pPr>
        <w:pStyle w:val="EndnoteText"/>
        <w:tabs>
          <w:tab w:val="left" w:pos="284"/>
        </w:tabs>
        <w:spacing w:after="200"/>
        <w:rPr>
          <w:lang w:val="el-GR"/>
        </w:rPr>
      </w:pPr>
    </w:p>
    <w:p w:rsidR="008D4660" w:rsidRPr="00AF79D5" w:rsidRDefault="008D4660" w:rsidP="008D4660">
      <w:pPr>
        <w:pStyle w:val="EndnoteText"/>
        <w:tabs>
          <w:tab w:val="left" w:pos="284"/>
        </w:tabs>
        <w:spacing w:after="200"/>
        <w:rPr>
          <w:lang w:val="el-GR"/>
        </w:rPr>
      </w:pPr>
    </w:p>
    <w:p w:rsidR="008D4660" w:rsidRPr="00AF79D5" w:rsidRDefault="008D4660" w:rsidP="008D4660">
      <w:pPr>
        <w:pStyle w:val="EndnoteText"/>
        <w:tabs>
          <w:tab w:val="left" w:pos="284"/>
        </w:tabs>
        <w:spacing w:after="200"/>
        <w:rPr>
          <w:lang w:val="el-GR"/>
        </w:rPr>
      </w:pPr>
    </w:p>
    <w:p w:rsidR="008D4660" w:rsidRPr="00AF79D5" w:rsidRDefault="008D4660" w:rsidP="008D4660">
      <w:pPr>
        <w:pStyle w:val="EndnoteText"/>
        <w:tabs>
          <w:tab w:val="left" w:pos="284"/>
        </w:tabs>
        <w:spacing w:after="200"/>
        <w:rPr>
          <w:lang w:val="el-GR"/>
        </w:rPr>
      </w:pPr>
    </w:p>
    <w:p w:rsidR="008D4660" w:rsidRPr="00AF79D5" w:rsidRDefault="008D4660" w:rsidP="008D4660">
      <w:pPr>
        <w:pStyle w:val="EndnoteText"/>
        <w:tabs>
          <w:tab w:val="left" w:pos="284"/>
        </w:tabs>
        <w:spacing w:after="200"/>
        <w:rPr>
          <w:lang w:val="el-GR"/>
        </w:rPr>
      </w:pPr>
    </w:p>
    <w:p w:rsidR="008D4660" w:rsidRPr="00AF79D5" w:rsidRDefault="008D4660" w:rsidP="008D4660">
      <w:pPr>
        <w:pStyle w:val="EndnoteText"/>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60" w:rsidRDefault="008D4660">
    <w:pPr>
      <w:pStyle w:val="Footer"/>
      <w:spacing w:after="0"/>
      <w:jc w:val="center"/>
      <w:rPr>
        <w:sz w:val="12"/>
        <w:szCs w:val="12"/>
        <w:lang w:val="el-GR"/>
      </w:rPr>
    </w:pPr>
  </w:p>
  <w:p w:rsidR="008D4660" w:rsidRDefault="008D4660">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660" w:rsidRDefault="008D4660" w:rsidP="008D4660">
      <w:pPr>
        <w:spacing w:after="0" w:line="240" w:lineRule="auto"/>
      </w:pPr>
      <w:r>
        <w:separator/>
      </w:r>
    </w:p>
  </w:footnote>
  <w:footnote w:type="continuationSeparator" w:id="0">
    <w:p w:rsidR="008D4660" w:rsidRDefault="008D4660" w:rsidP="008D4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398AE6B8"/>
    <w:name w:val="WW8Num3"/>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786556B"/>
    <w:multiLevelType w:val="hybridMultilevel"/>
    <w:tmpl w:val="49444E2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5C6C96"/>
    <w:multiLevelType w:val="hybridMultilevel"/>
    <w:tmpl w:val="E908678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18F2EEA"/>
    <w:multiLevelType w:val="hybridMultilevel"/>
    <w:tmpl w:val="BDE2F986"/>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16" w15:restartNumberingAfterBreak="0">
    <w:nsid w:val="2D55444E"/>
    <w:multiLevelType w:val="hybridMultilevel"/>
    <w:tmpl w:val="394EE8B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2CC08D7"/>
    <w:multiLevelType w:val="hybridMultilevel"/>
    <w:tmpl w:val="CBF40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62279C6"/>
    <w:multiLevelType w:val="hybridMultilevel"/>
    <w:tmpl w:val="E15892D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3" w15:restartNumberingAfterBreak="0">
    <w:nsid w:val="7E3B7F58"/>
    <w:multiLevelType w:val="hybridMultilevel"/>
    <w:tmpl w:val="3252EC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7FF77E0C"/>
    <w:multiLevelType w:val="multilevel"/>
    <w:tmpl w:val="398AE6B8"/>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0"/>
  </w:num>
  <w:num w:numId="13">
    <w:abstractNumId w:val="23"/>
  </w:num>
  <w:num w:numId="14">
    <w:abstractNumId w:val="20"/>
  </w:num>
  <w:num w:numId="15">
    <w:abstractNumId w:val="17"/>
  </w:num>
  <w:num w:numId="16">
    <w:abstractNumId w:val="15"/>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24"/>
  </w:num>
  <w:num w:numId="22">
    <w:abstractNumId w:val="11"/>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60"/>
    <w:rsid w:val="000A2D8F"/>
    <w:rsid w:val="003961C9"/>
    <w:rsid w:val="007033C5"/>
    <w:rsid w:val="008D46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591"/>
  <w15:chartTrackingRefBased/>
  <w15:docId w15:val="{6BED19EF-CAD0-40A5-95A7-AE7F115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D466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Heading2">
    <w:name w:val="heading 2"/>
    <w:basedOn w:val="Heading1"/>
    <w:next w:val="Normal"/>
    <w:link w:val="Heading2Char"/>
    <w:qFormat/>
    <w:rsid w:val="008D466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8D4660"/>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
    <w:qFormat/>
    <w:rsid w:val="008D4660"/>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
    <w:qFormat/>
    <w:rsid w:val="008D4660"/>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660"/>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8D4660"/>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8D4660"/>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8D4660"/>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8D4660"/>
    <w:rPr>
      <w:rFonts w:ascii="Lucida Sans" w:eastAsia="Times New Roman" w:hAnsi="Lucida Sans" w:cs="Lucida Sans"/>
      <w:b/>
      <w:szCs w:val="20"/>
      <w:lang w:val="en-US" w:eastAsia="zh-CN"/>
    </w:rPr>
  </w:style>
  <w:style w:type="numbering" w:customStyle="1" w:styleId="NoList1">
    <w:name w:val="No List1"/>
    <w:next w:val="NoList"/>
    <w:uiPriority w:val="99"/>
    <w:semiHidden/>
    <w:unhideWhenUsed/>
    <w:rsid w:val="008D4660"/>
  </w:style>
  <w:style w:type="character" w:customStyle="1" w:styleId="WW8Num1z0">
    <w:name w:val="WW8Num1z0"/>
    <w:rsid w:val="008D4660"/>
  </w:style>
  <w:style w:type="character" w:customStyle="1" w:styleId="WW8Num1z1">
    <w:name w:val="WW8Num1z1"/>
    <w:rsid w:val="008D4660"/>
  </w:style>
  <w:style w:type="character" w:customStyle="1" w:styleId="WW8Num1z2">
    <w:name w:val="WW8Num1z2"/>
    <w:rsid w:val="008D4660"/>
  </w:style>
  <w:style w:type="character" w:customStyle="1" w:styleId="WW8Num1z3">
    <w:name w:val="WW8Num1z3"/>
    <w:rsid w:val="008D4660"/>
  </w:style>
  <w:style w:type="character" w:customStyle="1" w:styleId="WW8Num1z4">
    <w:name w:val="WW8Num1z4"/>
    <w:rsid w:val="008D4660"/>
    <w:rPr>
      <w:rFonts w:ascii="Arial" w:hAnsi="Arial" w:cs="Times New Roman"/>
      <w:b w:val="0"/>
      <w:i w:val="0"/>
      <w:sz w:val="20"/>
      <w:szCs w:val="20"/>
    </w:rPr>
  </w:style>
  <w:style w:type="character" w:customStyle="1" w:styleId="WW8Num1z5">
    <w:name w:val="WW8Num1z5"/>
    <w:rsid w:val="008D4660"/>
  </w:style>
  <w:style w:type="character" w:customStyle="1" w:styleId="WW8Num1z6">
    <w:name w:val="WW8Num1z6"/>
    <w:rsid w:val="008D4660"/>
  </w:style>
  <w:style w:type="character" w:customStyle="1" w:styleId="WW8Num1z7">
    <w:name w:val="WW8Num1z7"/>
    <w:rsid w:val="008D4660"/>
  </w:style>
  <w:style w:type="character" w:customStyle="1" w:styleId="WW8Num1z8">
    <w:name w:val="WW8Num1z8"/>
    <w:rsid w:val="008D4660"/>
  </w:style>
  <w:style w:type="character" w:customStyle="1" w:styleId="WW8Num2z0">
    <w:name w:val="WW8Num2z0"/>
    <w:rsid w:val="008D4660"/>
    <w:rPr>
      <w:rFonts w:ascii="Symbol" w:hAnsi="Symbol" w:cs="Symbol"/>
      <w:lang w:val="el-GR"/>
    </w:rPr>
  </w:style>
  <w:style w:type="character" w:customStyle="1" w:styleId="WW8Num3z0">
    <w:name w:val="WW8Num3z0"/>
    <w:rsid w:val="008D4660"/>
    <w:rPr>
      <w:lang w:val="el-GR"/>
    </w:rPr>
  </w:style>
  <w:style w:type="character" w:customStyle="1" w:styleId="WW8Num4z0">
    <w:name w:val="WW8Num4z0"/>
    <w:rsid w:val="008D4660"/>
    <w:rPr>
      <w:rFonts w:ascii="Webdings" w:hAnsi="Webdings" w:cs="Webdings"/>
      <w:color w:val="333399"/>
      <w:sz w:val="16"/>
    </w:rPr>
  </w:style>
  <w:style w:type="character" w:customStyle="1" w:styleId="WW8Num5z0">
    <w:name w:val="WW8Num5z0"/>
    <w:rsid w:val="008D4660"/>
    <w:rPr>
      <w:lang w:val="el-GR"/>
    </w:rPr>
  </w:style>
  <w:style w:type="character" w:customStyle="1" w:styleId="WW8Num6z0">
    <w:name w:val="WW8Num6z0"/>
    <w:rsid w:val="008D4660"/>
    <w:rPr>
      <w:b/>
      <w:bCs/>
      <w:szCs w:val="22"/>
      <w:lang w:val="el-GR"/>
    </w:rPr>
  </w:style>
  <w:style w:type="character" w:customStyle="1" w:styleId="WW8Num6z1">
    <w:name w:val="WW8Num6z1"/>
    <w:rsid w:val="008D4660"/>
  </w:style>
  <w:style w:type="character" w:customStyle="1" w:styleId="WW8Num6z2">
    <w:name w:val="WW8Num6z2"/>
    <w:rsid w:val="008D4660"/>
  </w:style>
  <w:style w:type="character" w:customStyle="1" w:styleId="WW8Num6z3">
    <w:name w:val="WW8Num6z3"/>
    <w:rsid w:val="008D4660"/>
  </w:style>
  <w:style w:type="character" w:customStyle="1" w:styleId="WW8Num6z4">
    <w:name w:val="WW8Num6z4"/>
    <w:rsid w:val="008D4660"/>
  </w:style>
  <w:style w:type="character" w:customStyle="1" w:styleId="WW8Num6z5">
    <w:name w:val="WW8Num6z5"/>
    <w:rsid w:val="008D4660"/>
  </w:style>
  <w:style w:type="character" w:customStyle="1" w:styleId="WW8Num6z6">
    <w:name w:val="WW8Num6z6"/>
    <w:rsid w:val="008D4660"/>
  </w:style>
  <w:style w:type="character" w:customStyle="1" w:styleId="WW8Num6z7">
    <w:name w:val="WW8Num6z7"/>
    <w:rsid w:val="008D4660"/>
  </w:style>
  <w:style w:type="character" w:customStyle="1" w:styleId="WW8Num6z8">
    <w:name w:val="WW8Num6z8"/>
    <w:rsid w:val="008D4660"/>
  </w:style>
  <w:style w:type="character" w:customStyle="1" w:styleId="WW8Num7z0">
    <w:name w:val="WW8Num7z0"/>
    <w:rsid w:val="008D4660"/>
    <w:rPr>
      <w:b/>
      <w:bCs/>
      <w:szCs w:val="22"/>
      <w:lang w:val="el-GR"/>
    </w:rPr>
  </w:style>
  <w:style w:type="character" w:customStyle="1" w:styleId="WW8Num7z1">
    <w:name w:val="WW8Num7z1"/>
    <w:rsid w:val="008D4660"/>
    <w:rPr>
      <w:rFonts w:eastAsia="Calibri"/>
      <w:lang w:val="el-GR"/>
    </w:rPr>
  </w:style>
  <w:style w:type="character" w:customStyle="1" w:styleId="WW8Num7z2">
    <w:name w:val="WW8Num7z2"/>
    <w:rsid w:val="008D4660"/>
  </w:style>
  <w:style w:type="character" w:customStyle="1" w:styleId="WW8Num7z3">
    <w:name w:val="WW8Num7z3"/>
    <w:rsid w:val="008D4660"/>
  </w:style>
  <w:style w:type="character" w:customStyle="1" w:styleId="WW8Num7z4">
    <w:name w:val="WW8Num7z4"/>
    <w:rsid w:val="008D4660"/>
  </w:style>
  <w:style w:type="character" w:customStyle="1" w:styleId="WW8Num7z5">
    <w:name w:val="WW8Num7z5"/>
    <w:rsid w:val="008D4660"/>
  </w:style>
  <w:style w:type="character" w:customStyle="1" w:styleId="WW8Num7z6">
    <w:name w:val="WW8Num7z6"/>
    <w:rsid w:val="008D4660"/>
  </w:style>
  <w:style w:type="character" w:customStyle="1" w:styleId="WW8Num7z7">
    <w:name w:val="WW8Num7z7"/>
    <w:rsid w:val="008D4660"/>
  </w:style>
  <w:style w:type="character" w:customStyle="1" w:styleId="WW8Num7z8">
    <w:name w:val="WW8Num7z8"/>
    <w:rsid w:val="008D4660"/>
  </w:style>
  <w:style w:type="character" w:customStyle="1" w:styleId="WW8Num8z0">
    <w:name w:val="WW8Num8z0"/>
    <w:rsid w:val="008D4660"/>
    <w:rPr>
      <w:rFonts w:ascii="Symbol" w:hAnsi="Symbol" w:cs="OpenSymbol"/>
      <w:color w:val="5B9BD5"/>
    </w:rPr>
  </w:style>
  <w:style w:type="character" w:customStyle="1" w:styleId="WW8Num9z0">
    <w:name w:val="WW8Num9z0"/>
    <w:rsid w:val="008D4660"/>
    <w:rPr>
      <w:rFonts w:ascii="Angsana New" w:hAnsi="Angsana New" w:cs="Angsana New"/>
      <w:color w:val="000000"/>
      <w:kern w:val="1"/>
      <w:szCs w:val="22"/>
      <w:shd w:val="clear" w:color="auto" w:fill="FFFFFF"/>
      <w:lang w:val="el-GR"/>
    </w:rPr>
  </w:style>
  <w:style w:type="character" w:customStyle="1" w:styleId="WW8Num10z0">
    <w:name w:val="WW8Num10z0"/>
    <w:rsid w:val="008D4660"/>
    <w:rPr>
      <w:rFonts w:ascii="Symbol" w:hAnsi="Symbol" w:cs="Symbol"/>
      <w:kern w:val="1"/>
      <w:shd w:val="clear" w:color="auto" w:fill="C0C0C0"/>
      <w:lang w:val="el-GR"/>
    </w:rPr>
  </w:style>
  <w:style w:type="character" w:customStyle="1" w:styleId="WW8Num10z1">
    <w:name w:val="WW8Num10z1"/>
    <w:rsid w:val="008D4660"/>
  </w:style>
  <w:style w:type="character" w:customStyle="1" w:styleId="WW8Num10z2">
    <w:name w:val="WW8Num10z2"/>
    <w:rsid w:val="008D4660"/>
  </w:style>
  <w:style w:type="character" w:customStyle="1" w:styleId="WW8Num10z3">
    <w:name w:val="WW8Num10z3"/>
    <w:rsid w:val="008D4660"/>
  </w:style>
  <w:style w:type="character" w:customStyle="1" w:styleId="WW8Num10z4">
    <w:name w:val="WW8Num10z4"/>
    <w:rsid w:val="008D4660"/>
  </w:style>
  <w:style w:type="character" w:customStyle="1" w:styleId="WW8Num10z5">
    <w:name w:val="WW8Num10z5"/>
    <w:rsid w:val="008D4660"/>
  </w:style>
  <w:style w:type="character" w:customStyle="1" w:styleId="WW8Num10z6">
    <w:name w:val="WW8Num10z6"/>
    <w:rsid w:val="008D4660"/>
  </w:style>
  <w:style w:type="character" w:customStyle="1" w:styleId="WW8Num10z7">
    <w:name w:val="WW8Num10z7"/>
    <w:rsid w:val="008D4660"/>
  </w:style>
  <w:style w:type="character" w:customStyle="1" w:styleId="WW8Num10z8">
    <w:name w:val="WW8Num10z8"/>
    <w:rsid w:val="008D4660"/>
  </w:style>
  <w:style w:type="character" w:customStyle="1" w:styleId="WW8Num8z1">
    <w:name w:val="WW8Num8z1"/>
    <w:rsid w:val="008D4660"/>
    <w:rPr>
      <w:rFonts w:eastAsia="Calibri"/>
      <w:lang w:val="el-GR"/>
    </w:rPr>
  </w:style>
  <w:style w:type="character" w:customStyle="1" w:styleId="WW8Num8z2">
    <w:name w:val="WW8Num8z2"/>
    <w:rsid w:val="008D4660"/>
  </w:style>
  <w:style w:type="character" w:customStyle="1" w:styleId="WW8Num8z3">
    <w:name w:val="WW8Num8z3"/>
    <w:rsid w:val="008D4660"/>
  </w:style>
  <w:style w:type="character" w:customStyle="1" w:styleId="WW8Num8z4">
    <w:name w:val="WW8Num8z4"/>
    <w:rsid w:val="008D4660"/>
  </w:style>
  <w:style w:type="character" w:customStyle="1" w:styleId="WW8Num8z5">
    <w:name w:val="WW8Num8z5"/>
    <w:rsid w:val="008D4660"/>
  </w:style>
  <w:style w:type="character" w:customStyle="1" w:styleId="WW8Num8z6">
    <w:name w:val="WW8Num8z6"/>
    <w:rsid w:val="008D4660"/>
  </w:style>
  <w:style w:type="character" w:customStyle="1" w:styleId="WW8Num8z7">
    <w:name w:val="WW8Num8z7"/>
    <w:rsid w:val="008D4660"/>
  </w:style>
  <w:style w:type="character" w:customStyle="1" w:styleId="WW8Num8z8">
    <w:name w:val="WW8Num8z8"/>
    <w:rsid w:val="008D4660"/>
  </w:style>
  <w:style w:type="character" w:customStyle="1" w:styleId="WW8Num11z0">
    <w:name w:val="WW8Num11z0"/>
    <w:rsid w:val="008D4660"/>
    <w:rPr>
      <w:rFonts w:ascii="Symbol" w:hAnsi="Symbol" w:cs="Symbol"/>
      <w:kern w:val="1"/>
      <w:shd w:val="clear" w:color="auto" w:fill="C0C0C0"/>
      <w:lang w:val="el-GR"/>
    </w:rPr>
  </w:style>
  <w:style w:type="character" w:customStyle="1" w:styleId="WW8Num11z1">
    <w:name w:val="WW8Num11z1"/>
    <w:rsid w:val="008D4660"/>
  </w:style>
  <w:style w:type="character" w:customStyle="1" w:styleId="WW8Num11z2">
    <w:name w:val="WW8Num11z2"/>
    <w:rsid w:val="008D4660"/>
  </w:style>
  <w:style w:type="character" w:customStyle="1" w:styleId="WW8Num11z3">
    <w:name w:val="WW8Num11z3"/>
    <w:rsid w:val="008D4660"/>
  </w:style>
  <w:style w:type="character" w:customStyle="1" w:styleId="WW8Num11z4">
    <w:name w:val="WW8Num11z4"/>
    <w:rsid w:val="008D4660"/>
  </w:style>
  <w:style w:type="character" w:customStyle="1" w:styleId="WW8Num11z5">
    <w:name w:val="WW8Num11z5"/>
    <w:rsid w:val="008D4660"/>
  </w:style>
  <w:style w:type="character" w:customStyle="1" w:styleId="WW8Num11z6">
    <w:name w:val="WW8Num11z6"/>
    <w:rsid w:val="008D4660"/>
  </w:style>
  <w:style w:type="character" w:customStyle="1" w:styleId="WW8Num11z7">
    <w:name w:val="WW8Num11z7"/>
    <w:rsid w:val="008D4660"/>
  </w:style>
  <w:style w:type="character" w:customStyle="1" w:styleId="WW8Num11z8">
    <w:name w:val="WW8Num11z8"/>
    <w:rsid w:val="008D4660"/>
  </w:style>
  <w:style w:type="character" w:customStyle="1" w:styleId="DefaultParagraphFont3">
    <w:name w:val="Default Paragraph Font3"/>
    <w:rsid w:val="008D4660"/>
  </w:style>
  <w:style w:type="character" w:customStyle="1" w:styleId="a">
    <w:name w:val="Προεπιλεγμένη γραμματοσειρά"/>
    <w:rsid w:val="008D4660"/>
  </w:style>
  <w:style w:type="character" w:customStyle="1" w:styleId="WW8Num2z1">
    <w:name w:val="WW8Num2z1"/>
    <w:rsid w:val="008D4660"/>
  </w:style>
  <w:style w:type="character" w:customStyle="1" w:styleId="WW8Num2z2">
    <w:name w:val="WW8Num2z2"/>
    <w:rsid w:val="008D4660"/>
  </w:style>
  <w:style w:type="character" w:customStyle="1" w:styleId="WW8Num2z3">
    <w:name w:val="WW8Num2z3"/>
    <w:rsid w:val="008D4660"/>
  </w:style>
  <w:style w:type="character" w:customStyle="1" w:styleId="WW8Num2z4">
    <w:name w:val="WW8Num2z4"/>
    <w:rsid w:val="008D4660"/>
    <w:rPr>
      <w:rFonts w:ascii="Arial" w:hAnsi="Arial" w:cs="Times New Roman"/>
      <w:b w:val="0"/>
      <w:i w:val="0"/>
      <w:sz w:val="20"/>
      <w:szCs w:val="20"/>
    </w:rPr>
  </w:style>
  <w:style w:type="character" w:customStyle="1" w:styleId="WW8Num2z5">
    <w:name w:val="WW8Num2z5"/>
    <w:rsid w:val="008D4660"/>
  </w:style>
  <w:style w:type="character" w:customStyle="1" w:styleId="WW8Num2z6">
    <w:name w:val="WW8Num2z6"/>
    <w:rsid w:val="008D4660"/>
  </w:style>
  <w:style w:type="character" w:customStyle="1" w:styleId="WW8Num2z7">
    <w:name w:val="WW8Num2z7"/>
    <w:rsid w:val="008D4660"/>
  </w:style>
  <w:style w:type="character" w:customStyle="1" w:styleId="WW8Num2z8">
    <w:name w:val="WW8Num2z8"/>
    <w:rsid w:val="008D4660"/>
  </w:style>
  <w:style w:type="character" w:customStyle="1" w:styleId="WW8Num9z1">
    <w:name w:val="WW8Num9z1"/>
    <w:rsid w:val="008D4660"/>
    <w:rPr>
      <w:rFonts w:eastAsia="Calibri"/>
      <w:lang w:val="el-GR"/>
    </w:rPr>
  </w:style>
  <w:style w:type="character" w:customStyle="1" w:styleId="WW8Num9z2">
    <w:name w:val="WW8Num9z2"/>
    <w:rsid w:val="008D4660"/>
  </w:style>
  <w:style w:type="character" w:customStyle="1" w:styleId="WW8Num9z3">
    <w:name w:val="WW8Num9z3"/>
    <w:rsid w:val="008D4660"/>
  </w:style>
  <w:style w:type="character" w:customStyle="1" w:styleId="WW8Num9z4">
    <w:name w:val="WW8Num9z4"/>
    <w:rsid w:val="008D4660"/>
  </w:style>
  <w:style w:type="character" w:customStyle="1" w:styleId="WW8Num9z5">
    <w:name w:val="WW8Num9z5"/>
    <w:rsid w:val="008D4660"/>
  </w:style>
  <w:style w:type="character" w:customStyle="1" w:styleId="WW8Num9z6">
    <w:name w:val="WW8Num9z6"/>
    <w:rsid w:val="008D4660"/>
  </w:style>
  <w:style w:type="character" w:customStyle="1" w:styleId="WW8Num9z7">
    <w:name w:val="WW8Num9z7"/>
    <w:rsid w:val="008D4660"/>
  </w:style>
  <w:style w:type="character" w:customStyle="1" w:styleId="WW8Num9z8">
    <w:name w:val="WW8Num9z8"/>
    <w:rsid w:val="008D4660"/>
  </w:style>
  <w:style w:type="character" w:customStyle="1" w:styleId="WW-DefaultParagraphFont">
    <w:name w:val="WW-Default Paragraph Font"/>
    <w:rsid w:val="008D4660"/>
  </w:style>
  <w:style w:type="character" w:customStyle="1" w:styleId="WW8Num12z0">
    <w:name w:val="WW8Num12z0"/>
    <w:rsid w:val="008D4660"/>
    <w:rPr>
      <w:rFonts w:ascii="Symbol" w:hAnsi="Symbol" w:cs="Symbol"/>
    </w:rPr>
  </w:style>
  <w:style w:type="character" w:customStyle="1" w:styleId="WW8Num12z1">
    <w:name w:val="WW8Num12z1"/>
    <w:rsid w:val="008D4660"/>
    <w:rPr>
      <w:rFonts w:ascii="Courier New" w:hAnsi="Courier New" w:cs="Courier New"/>
    </w:rPr>
  </w:style>
  <w:style w:type="character" w:customStyle="1" w:styleId="WW8Num12z2">
    <w:name w:val="WW8Num12z2"/>
    <w:rsid w:val="008D4660"/>
    <w:rPr>
      <w:rFonts w:ascii="Wingdings" w:hAnsi="Wingdings" w:cs="Wingdings"/>
    </w:rPr>
  </w:style>
  <w:style w:type="character" w:customStyle="1" w:styleId="WW-DefaultParagraphFont1">
    <w:name w:val="WW-Default Paragraph Font1"/>
    <w:rsid w:val="008D4660"/>
  </w:style>
  <w:style w:type="character" w:customStyle="1" w:styleId="WW-DefaultParagraphFont11">
    <w:name w:val="WW-Default Paragraph Font11"/>
    <w:rsid w:val="008D4660"/>
  </w:style>
  <w:style w:type="character" w:customStyle="1" w:styleId="WW-DefaultParagraphFont111">
    <w:name w:val="WW-Default Paragraph Font111"/>
    <w:rsid w:val="008D4660"/>
  </w:style>
  <w:style w:type="character" w:customStyle="1" w:styleId="3">
    <w:name w:val="Προεπιλεγμένη γραμματοσειρά3"/>
    <w:rsid w:val="008D4660"/>
  </w:style>
  <w:style w:type="character" w:customStyle="1" w:styleId="WW-DefaultParagraphFont1111">
    <w:name w:val="WW-Default Paragraph Font1111"/>
    <w:rsid w:val="008D4660"/>
  </w:style>
  <w:style w:type="character" w:customStyle="1" w:styleId="DefaultParagraphFont2">
    <w:name w:val="Default Paragraph Font2"/>
    <w:rsid w:val="008D4660"/>
  </w:style>
  <w:style w:type="character" w:customStyle="1" w:styleId="WW8Num12z3">
    <w:name w:val="WW8Num12z3"/>
    <w:rsid w:val="008D4660"/>
  </w:style>
  <w:style w:type="character" w:customStyle="1" w:styleId="WW8Num12z4">
    <w:name w:val="WW8Num12z4"/>
    <w:rsid w:val="008D4660"/>
  </w:style>
  <w:style w:type="character" w:customStyle="1" w:styleId="WW8Num12z5">
    <w:name w:val="WW8Num12z5"/>
    <w:rsid w:val="008D4660"/>
  </w:style>
  <w:style w:type="character" w:customStyle="1" w:styleId="WW8Num12z6">
    <w:name w:val="WW8Num12z6"/>
    <w:rsid w:val="008D4660"/>
  </w:style>
  <w:style w:type="character" w:customStyle="1" w:styleId="WW8Num12z7">
    <w:name w:val="WW8Num12z7"/>
    <w:rsid w:val="008D4660"/>
  </w:style>
  <w:style w:type="character" w:customStyle="1" w:styleId="WW8Num12z8">
    <w:name w:val="WW8Num12z8"/>
    <w:rsid w:val="008D4660"/>
  </w:style>
  <w:style w:type="character" w:customStyle="1" w:styleId="WW8Num13z0">
    <w:name w:val="WW8Num13z0"/>
    <w:rsid w:val="008D4660"/>
    <w:rPr>
      <w:rFonts w:ascii="Symbol" w:hAnsi="Symbol" w:cs="OpenSymbol"/>
    </w:rPr>
  </w:style>
  <w:style w:type="character" w:customStyle="1" w:styleId="WW-DefaultParagraphFont11111">
    <w:name w:val="WW-Default Paragraph Font11111"/>
    <w:rsid w:val="008D4660"/>
  </w:style>
  <w:style w:type="character" w:customStyle="1" w:styleId="WW8Num13z1">
    <w:name w:val="WW8Num13z1"/>
    <w:rsid w:val="008D4660"/>
    <w:rPr>
      <w:rFonts w:eastAsia="Calibri"/>
      <w:lang w:val="el-GR"/>
    </w:rPr>
  </w:style>
  <w:style w:type="character" w:customStyle="1" w:styleId="WW8Num13z2">
    <w:name w:val="WW8Num13z2"/>
    <w:rsid w:val="008D4660"/>
  </w:style>
  <w:style w:type="character" w:customStyle="1" w:styleId="WW8Num13z3">
    <w:name w:val="WW8Num13z3"/>
    <w:rsid w:val="008D4660"/>
  </w:style>
  <w:style w:type="character" w:customStyle="1" w:styleId="WW8Num13z4">
    <w:name w:val="WW8Num13z4"/>
    <w:rsid w:val="008D4660"/>
  </w:style>
  <w:style w:type="character" w:customStyle="1" w:styleId="WW8Num13z5">
    <w:name w:val="WW8Num13z5"/>
    <w:rsid w:val="008D4660"/>
  </w:style>
  <w:style w:type="character" w:customStyle="1" w:styleId="WW8Num13z6">
    <w:name w:val="WW8Num13z6"/>
    <w:rsid w:val="008D4660"/>
  </w:style>
  <w:style w:type="character" w:customStyle="1" w:styleId="WW8Num13z7">
    <w:name w:val="WW8Num13z7"/>
    <w:rsid w:val="008D4660"/>
  </w:style>
  <w:style w:type="character" w:customStyle="1" w:styleId="WW8Num13z8">
    <w:name w:val="WW8Num13z8"/>
    <w:rsid w:val="008D4660"/>
  </w:style>
  <w:style w:type="character" w:customStyle="1" w:styleId="WW8Num14z0">
    <w:name w:val="WW8Num14z0"/>
    <w:rsid w:val="008D4660"/>
    <w:rPr>
      <w:rFonts w:ascii="Symbol" w:hAnsi="Symbol" w:cs="OpenSymbol"/>
    </w:rPr>
  </w:style>
  <w:style w:type="character" w:customStyle="1" w:styleId="WW8Num14z1">
    <w:name w:val="WW8Num14z1"/>
    <w:rsid w:val="008D4660"/>
  </w:style>
  <w:style w:type="character" w:customStyle="1" w:styleId="WW8Num14z2">
    <w:name w:val="WW8Num14z2"/>
    <w:rsid w:val="008D4660"/>
  </w:style>
  <w:style w:type="character" w:customStyle="1" w:styleId="WW8Num14z3">
    <w:name w:val="WW8Num14z3"/>
    <w:rsid w:val="008D4660"/>
  </w:style>
  <w:style w:type="character" w:customStyle="1" w:styleId="WW8Num14z4">
    <w:name w:val="WW8Num14z4"/>
    <w:rsid w:val="008D4660"/>
  </w:style>
  <w:style w:type="character" w:customStyle="1" w:styleId="WW8Num14z5">
    <w:name w:val="WW8Num14z5"/>
    <w:rsid w:val="008D4660"/>
  </w:style>
  <w:style w:type="character" w:customStyle="1" w:styleId="WW8Num14z6">
    <w:name w:val="WW8Num14z6"/>
    <w:rsid w:val="008D4660"/>
  </w:style>
  <w:style w:type="character" w:customStyle="1" w:styleId="WW8Num14z7">
    <w:name w:val="WW8Num14z7"/>
    <w:rsid w:val="008D4660"/>
  </w:style>
  <w:style w:type="character" w:customStyle="1" w:styleId="WW8Num14z8">
    <w:name w:val="WW8Num14z8"/>
    <w:rsid w:val="008D4660"/>
  </w:style>
  <w:style w:type="character" w:customStyle="1" w:styleId="WW8Num15z0">
    <w:name w:val="WW8Num15z0"/>
    <w:rsid w:val="008D4660"/>
  </w:style>
  <w:style w:type="character" w:customStyle="1" w:styleId="WW8Num15z1">
    <w:name w:val="WW8Num15z1"/>
    <w:rsid w:val="008D4660"/>
  </w:style>
  <w:style w:type="character" w:customStyle="1" w:styleId="WW8Num15z2">
    <w:name w:val="WW8Num15z2"/>
    <w:rsid w:val="008D4660"/>
  </w:style>
  <w:style w:type="character" w:customStyle="1" w:styleId="WW8Num15z3">
    <w:name w:val="WW8Num15z3"/>
    <w:rsid w:val="008D4660"/>
  </w:style>
  <w:style w:type="character" w:customStyle="1" w:styleId="WW8Num15z4">
    <w:name w:val="WW8Num15z4"/>
    <w:rsid w:val="008D4660"/>
  </w:style>
  <w:style w:type="character" w:customStyle="1" w:styleId="WW8Num15z5">
    <w:name w:val="WW8Num15z5"/>
    <w:rsid w:val="008D4660"/>
  </w:style>
  <w:style w:type="character" w:customStyle="1" w:styleId="WW8Num15z6">
    <w:name w:val="WW8Num15z6"/>
    <w:rsid w:val="008D4660"/>
  </w:style>
  <w:style w:type="character" w:customStyle="1" w:styleId="WW8Num15z7">
    <w:name w:val="WW8Num15z7"/>
    <w:rsid w:val="008D4660"/>
  </w:style>
  <w:style w:type="character" w:customStyle="1" w:styleId="WW8Num15z8">
    <w:name w:val="WW8Num15z8"/>
    <w:rsid w:val="008D4660"/>
  </w:style>
  <w:style w:type="character" w:customStyle="1" w:styleId="WW8Num16z0">
    <w:name w:val="WW8Num16z0"/>
    <w:rsid w:val="008D4660"/>
  </w:style>
  <w:style w:type="character" w:customStyle="1" w:styleId="WW8Num16z1">
    <w:name w:val="WW8Num16z1"/>
    <w:rsid w:val="008D4660"/>
  </w:style>
  <w:style w:type="character" w:customStyle="1" w:styleId="WW8Num16z2">
    <w:name w:val="WW8Num16z2"/>
    <w:rsid w:val="008D4660"/>
  </w:style>
  <w:style w:type="character" w:customStyle="1" w:styleId="WW8Num16z3">
    <w:name w:val="WW8Num16z3"/>
    <w:rsid w:val="008D4660"/>
  </w:style>
  <w:style w:type="character" w:customStyle="1" w:styleId="WW8Num16z4">
    <w:name w:val="WW8Num16z4"/>
    <w:rsid w:val="008D4660"/>
  </w:style>
  <w:style w:type="character" w:customStyle="1" w:styleId="WW8Num16z5">
    <w:name w:val="WW8Num16z5"/>
    <w:rsid w:val="008D4660"/>
  </w:style>
  <w:style w:type="character" w:customStyle="1" w:styleId="WW8Num16z6">
    <w:name w:val="WW8Num16z6"/>
    <w:rsid w:val="008D4660"/>
  </w:style>
  <w:style w:type="character" w:customStyle="1" w:styleId="WW8Num16z7">
    <w:name w:val="WW8Num16z7"/>
    <w:rsid w:val="008D4660"/>
  </w:style>
  <w:style w:type="character" w:customStyle="1" w:styleId="WW8Num16z8">
    <w:name w:val="WW8Num16z8"/>
    <w:rsid w:val="008D4660"/>
  </w:style>
  <w:style w:type="character" w:customStyle="1" w:styleId="WW-DefaultParagraphFont111111">
    <w:name w:val="WW-Default Paragraph Font111111"/>
    <w:rsid w:val="008D4660"/>
  </w:style>
  <w:style w:type="character" w:customStyle="1" w:styleId="WW-DefaultParagraphFont1111111">
    <w:name w:val="WW-Default Paragraph Font1111111"/>
    <w:rsid w:val="008D4660"/>
  </w:style>
  <w:style w:type="character" w:customStyle="1" w:styleId="WW-DefaultParagraphFont11111111">
    <w:name w:val="WW-Default Paragraph Font11111111"/>
    <w:rsid w:val="008D4660"/>
  </w:style>
  <w:style w:type="character" w:customStyle="1" w:styleId="WW-DefaultParagraphFont111111111">
    <w:name w:val="WW-Default Paragraph Font111111111"/>
    <w:rsid w:val="008D4660"/>
  </w:style>
  <w:style w:type="character" w:customStyle="1" w:styleId="WW-DefaultParagraphFont1111111111">
    <w:name w:val="WW-Default Paragraph Font1111111111"/>
    <w:rsid w:val="008D4660"/>
  </w:style>
  <w:style w:type="character" w:customStyle="1" w:styleId="WW8Num17z0">
    <w:name w:val="WW8Num17z0"/>
    <w:rsid w:val="008D4660"/>
  </w:style>
  <w:style w:type="character" w:customStyle="1" w:styleId="WW8Num17z1">
    <w:name w:val="WW8Num17z1"/>
    <w:rsid w:val="008D4660"/>
  </w:style>
  <w:style w:type="character" w:customStyle="1" w:styleId="WW8Num17z2">
    <w:name w:val="WW8Num17z2"/>
    <w:rsid w:val="008D4660"/>
  </w:style>
  <w:style w:type="character" w:customStyle="1" w:styleId="WW8Num17z3">
    <w:name w:val="WW8Num17z3"/>
    <w:rsid w:val="008D4660"/>
  </w:style>
  <w:style w:type="character" w:customStyle="1" w:styleId="WW8Num17z4">
    <w:name w:val="WW8Num17z4"/>
    <w:rsid w:val="008D4660"/>
  </w:style>
  <w:style w:type="character" w:customStyle="1" w:styleId="WW8Num17z5">
    <w:name w:val="WW8Num17z5"/>
    <w:rsid w:val="008D4660"/>
  </w:style>
  <w:style w:type="character" w:customStyle="1" w:styleId="WW8Num17z6">
    <w:name w:val="WW8Num17z6"/>
    <w:rsid w:val="008D4660"/>
  </w:style>
  <w:style w:type="character" w:customStyle="1" w:styleId="WW8Num17z7">
    <w:name w:val="WW8Num17z7"/>
    <w:rsid w:val="008D4660"/>
  </w:style>
  <w:style w:type="character" w:customStyle="1" w:styleId="WW8Num17z8">
    <w:name w:val="WW8Num17z8"/>
    <w:rsid w:val="008D4660"/>
  </w:style>
  <w:style w:type="character" w:customStyle="1" w:styleId="WW8Num18z0">
    <w:name w:val="WW8Num18z0"/>
    <w:rsid w:val="008D4660"/>
  </w:style>
  <w:style w:type="character" w:customStyle="1" w:styleId="WW8Num18z1">
    <w:name w:val="WW8Num18z1"/>
    <w:rsid w:val="008D4660"/>
  </w:style>
  <w:style w:type="character" w:customStyle="1" w:styleId="WW8Num18z2">
    <w:name w:val="WW8Num18z2"/>
    <w:rsid w:val="008D4660"/>
  </w:style>
  <w:style w:type="character" w:customStyle="1" w:styleId="WW8Num18z3">
    <w:name w:val="WW8Num18z3"/>
    <w:rsid w:val="008D4660"/>
  </w:style>
  <w:style w:type="character" w:customStyle="1" w:styleId="WW8Num18z4">
    <w:name w:val="WW8Num18z4"/>
    <w:rsid w:val="008D4660"/>
  </w:style>
  <w:style w:type="character" w:customStyle="1" w:styleId="WW8Num18z5">
    <w:name w:val="WW8Num18z5"/>
    <w:rsid w:val="008D4660"/>
  </w:style>
  <w:style w:type="character" w:customStyle="1" w:styleId="WW8Num18z6">
    <w:name w:val="WW8Num18z6"/>
    <w:rsid w:val="008D4660"/>
  </w:style>
  <w:style w:type="character" w:customStyle="1" w:styleId="WW8Num18z7">
    <w:name w:val="WW8Num18z7"/>
    <w:rsid w:val="008D4660"/>
  </w:style>
  <w:style w:type="character" w:customStyle="1" w:styleId="WW8Num18z8">
    <w:name w:val="WW8Num18z8"/>
    <w:rsid w:val="008D4660"/>
  </w:style>
  <w:style w:type="character" w:customStyle="1" w:styleId="WW8Num3z1">
    <w:name w:val="WW8Num3z1"/>
    <w:rsid w:val="008D4660"/>
  </w:style>
  <w:style w:type="character" w:customStyle="1" w:styleId="WW8Num3z2">
    <w:name w:val="WW8Num3z2"/>
    <w:rsid w:val="008D4660"/>
  </w:style>
  <w:style w:type="character" w:customStyle="1" w:styleId="WW8Num3z3">
    <w:name w:val="WW8Num3z3"/>
    <w:rsid w:val="008D4660"/>
  </w:style>
  <w:style w:type="character" w:customStyle="1" w:styleId="WW8Num3z4">
    <w:name w:val="WW8Num3z4"/>
    <w:rsid w:val="008D4660"/>
    <w:rPr>
      <w:rFonts w:ascii="Arial" w:hAnsi="Arial" w:cs="Times New Roman"/>
      <w:b w:val="0"/>
      <w:i w:val="0"/>
      <w:sz w:val="20"/>
      <w:szCs w:val="20"/>
    </w:rPr>
  </w:style>
  <w:style w:type="character" w:customStyle="1" w:styleId="WW8Num3z5">
    <w:name w:val="WW8Num3z5"/>
    <w:rsid w:val="008D4660"/>
  </w:style>
  <w:style w:type="character" w:customStyle="1" w:styleId="WW8Num3z6">
    <w:name w:val="WW8Num3z6"/>
    <w:rsid w:val="008D4660"/>
  </w:style>
  <w:style w:type="character" w:customStyle="1" w:styleId="WW8Num3z7">
    <w:name w:val="WW8Num3z7"/>
    <w:rsid w:val="008D4660"/>
  </w:style>
  <w:style w:type="character" w:customStyle="1" w:styleId="WW8Num3z8">
    <w:name w:val="WW8Num3z8"/>
    <w:rsid w:val="008D4660"/>
  </w:style>
  <w:style w:type="character" w:customStyle="1" w:styleId="WW-DefaultParagraphFont11111111111">
    <w:name w:val="WW-Default Paragraph Font11111111111"/>
    <w:rsid w:val="008D4660"/>
  </w:style>
  <w:style w:type="character" w:customStyle="1" w:styleId="WW-DefaultParagraphFont111111111111">
    <w:name w:val="WW-Default Paragraph Font111111111111"/>
    <w:rsid w:val="008D4660"/>
  </w:style>
  <w:style w:type="character" w:customStyle="1" w:styleId="WW-DefaultParagraphFont1111111111111">
    <w:name w:val="WW-Default Paragraph Font1111111111111"/>
    <w:rsid w:val="008D4660"/>
  </w:style>
  <w:style w:type="character" w:customStyle="1" w:styleId="WW-DefaultParagraphFont11111111111111">
    <w:name w:val="WW-Default Paragraph Font11111111111111"/>
    <w:rsid w:val="008D4660"/>
  </w:style>
  <w:style w:type="character" w:customStyle="1" w:styleId="2">
    <w:name w:val="Προεπιλεγμένη γραμματοσειρά2"/>
    <w:rsid w:val="008D4660"/>
  </w:style>
  <w:style w:type="character" w:customStyle="1" w:styleId="WW8Num19z0">
    <w:name w:val="WW8Num19z0"/>
    <w:rsid w:val="008D4660"/>
    <w:rPr>
      <w:rFonts w:ascii="Calibri" w:hAnsi="Calibri" w:cs="Calibri"/>
    </w:rPr>
  </w:style>
  <w:style w:type="character" w:customStyle="1" w:styleId="WW8Num19z1">
    <w:name w:val="WW8Num19z1"/>
    <w:rsid w:val="008D4660"/>
  </w:style>
  <w:style w:type="character" w:customStyle="1" w:styleId="WW8Num20z0">
    <w:name w:val="WW8Num20z0"/>
    <w:rsid w:val="008D4660"/>
    <w:rPr>
      <w:rFonts w:ascii="Calibri" w:eastAsia="Calibri" w:hAnsi="Calibri" w:cs="Times New Roman"/>
    </w:rPr>
  </w:style>
  <w:style w:type="character" w:customStyle="1" w:styleId="WW8Num20z1">
    <w:name w:val="WW8Num20z1"/>
    <w:rsid w:val="008D4660"/>
    <w:rPr>
      <w:rFonts w:ascii="Courier New" w:hAnsi="Courier New" w:cs="Courier New"/>
    </w:rPr>
  </w:style>
  <w:style w:type="character" w:customStyle="1" w:styleId="WW8Num20z2">
    <w:name w:val="WW8Num20z2"/>
    <w:rsid w:val="008D4660"/>
    <w:rPr>
      <w:rFonts w:ascii="Wingdings" w:hAnsi="Wingdings" w:cs="Wingdings"/>
    </w:rPr>
  </w:style>
  <w:style w:type="character" w:customStyle="1" w:styleId="WW8Num20z3">
    <w:name w:val="WW8Num20z3"/>
    <w:rsid w:val="008D4660"/>
    <w:rPr>
      <w:rFonts w:ascii="Symbol" w:hAnsi="Symbol" w:cs="Symbol"/>
    </w:rPr>
  </w:style>
  <w:style w:type="character" w:customStyle="1" w:styleId="WW-DefaultParagraphFont111111111111111">
    <w:name w:val="WW-Default Paragraph Font111111111111111"/>
    <w:rsid w:val="008D4660"/>
  </w:style>
  <w:style w:type="character" w:customStyle="1" w:styleId="WW8Num19z2">
    <w:name w:val="WW8Num19z2"/>
    <w:rsid w:val="008D4660"/>
  </w:style>
  <w:style w:type="character" w:customStyle="1" w:styleId="WW8Num19z3">
    <w:name w:val="WW8Num19z3"/>
    <w:rsid w:val="008D4660"/>
  </w:style>
  <w:style w:type="character" w:customStyle="1" w:styleId="WW8Num19z4">
    <w:name w:val="WW8Num19z4"/>
    <w:rsid w:val="008D4660"/>
  </w:style>
  <w:style w:type="character" w:customStyle="1" w:styleId="WW8Num19z5">
    <w:name w:val="WW8Num19z5"/>
    <w:rsid w:val="008D4660"/>
  </w:style>
  <w:style w:type="character" w:customStyle="1" w:styleId="WW8Num19z6">
    <w:name w:val="WW8Num19z6"/>
    <w:rsid w:val="008D4660"/>
  </w:style>
  <w:style w:type="character" w:customStyle="1" w:styleId="WW8Num19z7">
    <w:name w:val="WW8Num19z7"/>
    <w:rsid w:val="008D4660"/>
  </w:style>
  <w:style w:type="character" w:customStyle="1" w:styleId="WW8Num19z8">
    <w:name w:val="WW8Num19z8"/>
    <w:rsid w:val="008D4660"/>
  </w:style>
  <w:style w:type="character" w:customStyle="1" w:styleId="WW8Num20z4">
    <w:name w:val="WW8Num20z4"/>
    <w:rsid w:val="008D4660"/>
  </w:style>
  <w:style w:type="character" w:customStyle="1" w:styleId="WW8Num20z5">
    <w:name w:val="WW8Num20z5"/>
    <w:rsid w:val="008D4660"/>
  </w:style>
  <w:style w:type="character" w:customStyle="1" w:styleId="WW8Num20z6">
    <w:name w:val="WW8Num20z6"/>
    <w:rsid w:val="008D4660"/>
  </w:style>
  <w:style w:type="character" w:customStyle="1" w:styleId="WW8Num20z7">
    <w:name w:val="WW8Num20z7"/>
    <w:rsid w:val="008D4660"/>
  </w:style>
  <w:style w:type="character" w:customStyle="1" w:styleId="WW8Num20z8">
    <w:name w:val="WW8Num20z8"/>
    <w:rsid w:val="008D4660"/>
  </w:style>
  <w:style w:type="character" w:customStyle="1" w:styleId="WW-DefaultParagraphFont1111111111111111">
    <w:name w:val="WW-Default Paragraph Font1111111111111111"/>
    <w:rsid w:val="008D4660"/>
  </w:style>
  <w:style w:type="character" w:customStyle="1" w:styleId="WW-DefaultParagraphFont11111111111111111">
    <w:name w:val="WW-Default Paragraph Font11111111111111111"/>
    <w:rsid w:val="008D4660"/>
  </w:style>
  <w:style w:type="character" w:customStyle="1" w:styleId="WW8Num21z0">
    <w:name w:val="WW8Num21z0"/>
    <w:rsid w:val="008D4660"/>
    <w:rPr>
      <w:rFonts w:ascii="Calibri" w:eastAsia="Times New Roman" w:hAnsi="Calibri" w:cs="Calibri"/>
    </w:rPr>
  </w:style>
  <w:style w:type="character" w:customStyle="1" w:styleId="WW8Num21z1">
    <w:name w:val="WW8Num21z1"/>
    <w:rsid w:val="008D4660"/>
    <w:rPr>
      <w:rFonts w:ascii="Courier New" w:hAnsi="Courier New" w:cs="Courier New"/>
    </w:rPr>
  </w:style>
  <w:style w:type="character" w:customStyle="1" w:styleId="WW8Num21z2">
    <w:name w:val="WW8Num21z2"/>
    <w:rsid w:val="008D4660"/>
    <w:rPr>
      <w:rFonts w:ascii="Wingdings" w:hAnsi="Wingdings" w:cs="Wingdings"/>
    </w:rPr>
  </w:style>
  <w:style w:type="character" w:customStyle="1" w:styleId="WW8Num21z3">
    <w:name w:val="WW8Num21z3"/>
    <w:rsid w:val="008D4660"/>
    <w:rPr>
      <w:rFonts w:ascii="Symbol" w:hAnsi="Symbol" w:cs="Symbol"/>
    </w:rPr>
  </w:style>
  <w:style w:type="character" w:customStyle="1" w:styleId="WW8Num22z0">
    <w:name w:val="WW8Num22z0"/>
    <w:rsid w:val="008D4660"/>
    <w:rPr>
      <w:rFonts w:ascii="Symbol" w:hAnsi="Symbol" w:cs="Symbol"/>
    </w:rPr>
  </w:style>
  <w:style w:type="character" w:customStyle="1" w:styleId="WW8Num22z1">
    <w:name w:val="WW8Num22z1"/>
    <w:rsid w:val="008D4660"/>
    <w:rPr>
      <w:rFonts w:ascii="Courier New" w:hAnsi="Courier New" w:cs="Courier New"/>
    </w:rPr>
  </w:style>
  <w:style w:type="character" w:customStyle="1" w:styleId="WW8Num22z2">
    <w:name w:val="WW8Num22z2"/>
    <w:rsid w:val="008D4660"/>
    <w:rPr>
      <w:rFonts w:ascii="Wingdings" w:hAnsi="Wingdings" w:cs="Wingdings"/>
    </w:rPr>
  </w:style>
  <w:style w:type="character" w:customStyle="1" w:styleId="WW8Num23z0">
    <w:name w:val="WW8Num23z0"/>
    <w:rsid w:val="008D4660"/>
    <w:rPr>
      <w:rFonts w:ascii="Calibri" w:eastAsia="Times New Roman" w:hAnsi="Calibri" w:cs="Calibri"/>
    </w:rPr>
  </w:style>
  <w:style w:type="character" w:customStyle="1" w:styleId="WW8Num23z1">
    <w:name w:val="WW8Num23z1"/>
    <w:rsid w:val="008D4660"/>
    <w:rPr>
      <w:rFonts w:ascii="Courier New" w:hAnsi="Courier New" w:cs="Courier New"/>
    </w:rPr>
  </w:style>
  <w:style w:type="character" w:customStyle="1" w:styleId="WW8Num23z2">
    <w:name w:val="WW8Num23z2"/>
    <w:rsid w:val="008D4660"/>
    <w:rPr>
      <w:rFonts w:ascii="Wingdings" w:hAnsi="Wingdings" w:cs="Wingdings"/>
    </w:rPr>
  </w:style>
  <w:style w:type="character" w:customStyle="1" w:styleId="WW8Num23z3">
    <w:name w:val="WW8Num23z3"/>
    <w:rsid w:val="008D4660"/>
    <w:rPr>
      <w:rFonts w:ascii="Symbol" w:hAnsi="Symbol" w:cs="Symbol"/>
    </w:rPr>
  </w:style>
  <w:style w:type="character" w:customStyle="1" w:styleId="WW8Num24z0">
    <w:name w:val="WW8Num24z0"/>
    <w:rsid w:val="008D4660"/>
    <w:rPr>
      <w:rFonts w:ascii="Symbol" w:hAnsi="Symbol" w:cs="Symbol"/>
      <w:strike/>
      <w:color w:val="0070C0"/>
      <w:position w:val="0"/>
      <w:sz w:val="24"/>
      <w:vertAlign w:val="baseline"/>
      <w:lang w:val="el-GR"/>
    </w:rPr>
  </w:style>
  <w:style w:type="character" w:customStyle="1" w:styleId="WW8Num24z1">
    <w:name w:val="WW8Num24z1"/>
    <w:rsid w:val="008D4660"/>
    <w:rPr>
      <w:rFonts w:ascii="Courier New" w:hAnsi="Courier New" w:cs="Courier New"/>
    </w:rPr>
  </w:style>
  <w:style w:type="character" w:customStyle="1" w:styleId="WW8Num24z2">
    <w:name w:val="WW8Num24z2"/>
    <w:rsid w:val="008D4660"/>
    <w:rPr>
      <w:rFonts w:ascii="Wingdings" w:hAnsi="Wingdings" w:cs="Wingdings"/>
    </w:rPr>
  </w:style>
  <w:style w:type="character" w:customStyle="1" w:styleId="WW8Num25z0">
    <w:name w:val="WW8Num25z0"/>
    <w:rsid w:val="008D4660"/>
    <w:rPr>
      <w:rFonts w:ascii="Symbol" w:hAnsi="Symbol" w:cs="Symbol"/>
    </w:rPr>
  </w:style>
  <w:style w:type="character" w:customStyle="1" w:styleId="WW8Num25z1">
    <w:name w:val="WW8Num25z1"/>
    <w:rsid w:val="008D4660"/>
    <w:rPr>
      <w:rFonts w:ascii="Courier New" w:hAnsi="Courier New" w:cs="Courier New"/>
    </w:rPr>
  </w:style>
  <w:style w:type="character" w:customStyle="1" w:styleId="WW8Num25z2">
    <w:name w:val="WW8Num25z2"/>
    <w:rsid w:val="008D4660"/>
    <w:rPr>
      <w:rFonts w:ascii="Wingdings" w:hAnsi="Wingdings" w:cs="Wingdings"/>
    </w:rPr>
  </w:style>
  <w:style w:type="character" w:customStyle="1" w:styleId="WW8Num26z0">
    <w:name w:val="WW8Num26z0"/>
    <w:rsid w:val="008D4660"/>
    <w:rPr>
      <w:rFonts w:ascii="Symbol" w:hAnsi="Symbol" w:cs="Symbol"/>
    </w:rPr>
  </w:style>
  <w:style w:type="character" w:customStyle="1" w:styleId="WW8Num26z1">
    <w:name w:val="WW8Num26z1"/>
    <w:rsid w:val="008D4660"/>
    <w:rPr>
      <w:rFonts w:ascii="Courier New" w:hAnsi="Courier New" w:cs="Courier New"/>
    </w:rPr>
  </w:style>
  <w:style w:type="character" w:customStyle="1" w:styleId="WW8Num26z2">
    <w:name w:val="WW8Num26z2"/>
    <w:rsid w:val="008D4660"/>
    <w:rPr>
      <w:rFonts w:ascii="Wingdings" w:hAnsi="Wingdings" w:cs="Wingdings"/>
    </w:rPr>
  </w:style>
  <w:style w:type="character" w:customStyle="1" w:styleId="WW8Num27z0">
    <w:name w:val="WW8Num27z0"/>
    <w:rsid w:val="008D4660"/>
    <w:rPr>
      <w:rFonts w:ascii="Calibri" w:eastAsia="Times New Roman" w:hAnsi="Calibri" w:cs="Calibri"/>
    </w:rPr>
  </w:style>
  <w:style w:type="character" w:customStyle="1" w:styleId="WW8Num27z1">
    <w:name w:val="WW8Num27z1"/>
    <w:rsid w:val="008D4660"/>
    <w:rPr>
      <w:rFonts w:ascii="Courier New" w:hAnsi="Courier New" w:cs="Courier New"/>
    </w:rPr>
  </w:style>
  <w:style w:type="character" w:customStyle="1" w:styleId="WW8Num27z2">
    <w:name w:val="WW8Num27z2"/>
    <w:rsid w:val="008D4660"/>
    <w:rPr>
      <w:rFonts w:ascii="Wingdings" w:hAnsi="Wingdings" w:cs="Wingdings"/>
    </w:rPr>
  </w:style>
  <w:style w:type="character" w:customStyle="1" w:styleId="WW8Num27z3">
    <w:name w:val="WW8Num27z3"/>
    <w:rsid w:val="008D4660"/>
    <w:rPr>
      <w:rFonts w:ascii="Symbol" w:hAnsi="Symbol" w:cs="Symbol"/>
    </w:rPr>
  </w:style>
  <w:style w:type="character" w:customStyle="1" w:styleId="WW8Num28z0">
    <w:name w:val="WW8Num28z0"/>
    <w:rsid w:val="008D4660"/>
    <w:rPr>
      <w:rFonts w:ascii="Symbol" w:hAnsi="Symbol" w:cs="Symbol"/>
    </w:rPr>
  </w:style>
  <w:style w:type="character" w:customStyle="1" w:styleId="WW8Num28z1">
    <w:name w:val="WW8Num28z1"/>
    <w:rsid w:val="008D4660"/>
    <w:rPr>
      <w:rFonts w:ascii="Courier New" w:hAnsi="Courier New" w:cs="Courier New"/>
    </w:rPr>
  </w:style>
  <w:style w:type="character" w:customStyle="1" w:styleId="WW8Num28z2">
    <w:name w:val="WW8Num28z2"/>
    <w:rsid w:val="008D4660"/>
    <w:rPr>
      <w:rFonts w:ascii="Wingdings" w:hAnsi="Wingdings" w:cs="Wingdings"/>
    </w:rPr>
  </w:style>
  <w:style w:type="character" w:customStyle="1" w:styleId="WW8Num29z0">
    <w:name w:val="WW8Num29z0"/>
    <w:rsid w:val="008D4660"/>
    <w:rPr>
      <w:rFonts w:ascii="Calibri" w:eastAsia="Times New Roman" w:hAnsi="Calibri" w:cs="Calibri"/>
    </w:rPr>
  </w:style>
  <w:style w:type="character" w:customStyle="1" w:styleId="WW8Num29z1">
    <w:name w:val="WW8Num29z1"/>
    <w:rsid w:val="008D4660"/>
    <w:rPr>
      <w:rFonts w:ascii="Courier New" w:hAnsi="Courier New" w:cs="Courier New"/>
    </w:rPr>
  </w:style>
  <w:style w:type="character" w:customStyle="1" w:styleId="WW8Num29z2">
    <w:name w:val="WW8Num29z2"/>
    <w:rsid w:val="008D4660"/>
    <w:rPr>
      <w:rFonts w:ascii="Wingdings" w:hAnsi="Wingdings" w:cs="Wingdings"/>
    </w:rPr>
  </w:style>
  <w:style w:type="character" w:customStyle="1" w:styleId="WW8Num29z3">
    <w:name w:val="WW8Num29z3"/>
    <w:rsid w:val="008D4660"/>
    <w:rPr>
      <w:rFonts w:ascii="Symbol" w:hAnsi="Symbol" w:cs="Symbol"/>
    </w:rPr>
  </w:style>
  <w:style w:type="character" w:customStyle="1" w:styleId="WW8Num30z0">
    <w:name w:val="WW8Num30z0"/>
    <w:rsid w:val="008D4660"/>
    <w:rPr>
      <w:rFonts w:ascii="Symbol" w:hAnsi="Symbol" w:cs="Symbol"/>
      <w:shd w:val="clear" w:color="auto" w:fill="FFFF00"/>
    </w:rPr>
  </w:style>
  <w:style w:type="character" w:customStyle="1" w:styleId="WW8Num30z1">
    <w:name w:val="WW8Num30z1"/>
    <w:rsid w:val="008D4660"/>
    <w:rPr>
      <w:rFonts w:ascii="Courier New" w:hAnsi="Courier New" w:cs="Courier New"/>
    </w:rPr>
  </w:style>
  <w:style w:type="character" w:customStyle="1" w:styleId="WW8Num30z2">
    <w:name w:val="WW8Num30z2"/>
    <w:rsid w:val="008D4660"/>
    <w:rPr>
      <w:rFonts w:ascii="Wingdings" w:hAnsi="Wingdings" w:cs="Wingdings"/>
    </w:rPr>
  </w:style>
  <w:style w:type="character" w:customStyle="1" w:styleId="WW8Num31z0">
    <w:name w:val="WW8Num31z0"/>
    <w:rsid w:val="008D4660"/>
    <w:rPr>
      <w:rFonts w:cs="Times New Roman"/>
    </w:rPr>
  </w:style>
  <w:style w:type="character" w:customStyle="1" w:styleId="WW8Num32z0">
    <w:name w:val="WW8Num32z0"/>
    <w:rsid w:val="008D4660"/>
  </w:style>
  <w:style w:type="character" w:customStyle="1" w:styleId="WW8Num32z1">
    <w:name w:val="WW8Num32z1"/>
    <w:rsid w:val="008D4660"/>
  </w:style>
  <w:style w:type="character" w:customStyle="1" w:styleId="WW8Num32z2">
    <w:name w:val="WW8Num32z2"/>
    <w:rsid w:val="008D4660"/>
  </w:style>
  <w:style w:type="character" w:customStyle="1" w:styleId="WW8Num32z3">
    <w:name w:val="WW8Num32z3"/>
    <w:rsid w:val="008D4660"/>
  </w:style>
  <w:style w:type="character" w:customStyle="1" w:styleId="WW8Num32z4">
    <w:name w:val="WW8Num32z4"/>
    <w:rsid w:val="008D4660"/>
  </w:style>
  <w:style w:type="character" w:customStyle="1" w:styleId="WW8Num32z5">
    <w:name w:val="WW8Num32z5"/>
    <w:rsid w:val="008D4660"/>
  </w:style>
  <w:style w:type="character" w:customStyle="1" w:styleId="WW8Num32z6">
    <w:name w:val="WW8Num32z6"/>
    <w:rsid w:val="008D4660"/>
  </w:style>
  <w:style w:type="character" w:customStyle="1" w:styleId="WW8Num32z7">
    <w:name w:val="WW8Num32z7"/>
    <w:rsid w:val="008D4660"/>
  </w:style>
  <w:style w:type="character" w:customStyle="1" w:styleId="WW8Num32z8">
    <w:name w:val="WW8Num32z8"/>
    <w:rsid w:val="008D4660"/>
  </w:style>
  <w:style w:type="character" w:customStyle="1" w:styleId="WW8Num33z0">
    <w:name w:val="WW8Num33z0"/>
    <w:rsid w:val="008D4660"/>
    <w:rPr>
      <w:rFonts w:ascii="Symbol" w:eastAsia="Calibri" w:hAnsi="Symbol" w:cs="Symbol"/>
    </w:rPr>
  </w:style>
  <w:style w:type="character" w:customStyle="1" w:styleId="WW8Num33z1">
    <w:name w:val="WW8Num33z1"/>
    <w:rsid w:val="008D4660"/>
    <w:rPr>
      <w:rFonts w:ascii="Courier New" w:hAnsi="Courier New" w:cs="Courier New"/>
    </w:rPr>
  </w:style>
  <w:style w:type="character" w:customStyle="1" w:styleId="WW8Num33z2">
    <w:name w:val="WW8Num33z2"/>
    <w:rsid w:val="008D4660"/>
    <w:rPr>
      <w:rFonts w:ascii="Wingdings" w:hAnsi="Wingdings" w:cs="Wingdings"/>
    </w:rPr>
  </w:style>
  <w:style w:type="character" w:customStyle="1" w:styleId="WW8Num34z0">
    <w:name w:val="WW8Num34z0"/>
    <w:rsid w:val="008D4660"/>
    <w:rPr>
      <w:rFonts w:ascii="Symbol" w:hAnsi="Symbol" w:cs="Symbol"/>
    </w:rPr>
  </w:style>
  <w:style w:type="character" w:customStyle="1" w:styleId="WW8Num34z1">
    <w:name w:val="WW8Num34z1"/>
    <w:rsid w:val="008D4660"/>
    <w:rPr>
      <w:rFonts w:ascii="Courier New" w:hAnsi="Courier New" w:cs="Courier New"/>
    </w:rPr>
  </w:style>
  <w:style w:type="character" w:customStyle="1" w:styleId="WW8Num34z2">
    <w:name w:val="WW8Num34z2"/>
    <w:rsid w:val="008D4660"/>
    <w:rPr>
      <w:rFonts w:ascii="Wingdings" w:hAnsi="Wingdings" w:cs="Wingdings"/>
    </w:rPr>
  </w:style>
  <w:style w:type="character" w:customStyle="1" w:styleId="WW8Num35z0">
    <w:name w:val="WW8Num35z0"/>
    <w:rsid w:val="008D4660"/>
    <w:rPr>
      <w:rFonts w:ascii="Calibri" w:eastAsia="Times New Roman" w:hAnsi="Calibri" w:cs="Calibri"/>
    </w:rPr>
  </w:style>
  <w:style w:type="character" w:customStyle="1" w:styleId="WW8Num35z1">
    <w:name w:val="WW8Num35z1"/>
    <w:rsid w:val="008D4660"/>
    <w:rPr>
      <w:rFonts w:ascii="Courier New" w:hAnsi="Courier New" w:cs="Courier New"/>
    </w:rPr>
  </w:style>
  <w:style w:type="character" w:customStyle="1" w:styleId="WW8Num35z2">
    <w:name w:val="WW8Num35z2"/>
    <w:rsid w:val="008D4660"/>
    <w:rPr>
      <w:rFonts w:ascii="Wingdings" w:hAnsi="Wingdings" w:cs="Wingdings"/>
    </w:rPr>
  </w:style>
  <w:style w:type="character" w:customStyle="1" w:styleId="WW8Num35z3">
    <w:name w:val="WW8Num35z3"/>
    <w:rsid w:val="008D4660"/>
    <w:rPr>
      <w:rFonts w:ascii="Symbol" w:hAnsi="Symbol" w:cs="Symbol"/>
    </w:rPr>
  </w:style>
  <w:style w:type="character" w:customStyle="1" w:styleId="WW8Num36z0">
    <w:name w:val="WW8Num36z0"/>
    <w:rsid w:val="008D4660"/>
    <w:rPr>
      <w:lang w:val="el-GR"/>
    </w:rPr>
  </w:style>
  <w:style w:type="character" w:customStyle="1" w:styleId="WW8Num36z1">
    <w:name w:val="WW8Num36z1"/>
    <w:rsid w:val="008D4660"/>
  </w:style>
  <w:style w:type="character" w:customStyle="1" w:styleId="WW8Num36z2">
    <w:name w:val="WW8Num36z2"/>
    <w:rsid w:val="008D4660"/>
  </w:style>
  <w:style w:type="character" w:customStyle="1" w:styleId="WW8Num36z3">
    <w:name w:val="WW8Num36z3"/>
    <w:rsid w:val="008D4660"/>
  </w:style>
  <w:style w:type="character" w:customStyle="1" w:styleId="WW8Num36z4">
    <w:name w:val="WW8Num36z4"/>
    <w:rsid w:val="008D4660"/>
  </w:style>
  <w:style w:type="character" w:customStyle="1" w:styleId="WW8Num36z5">
    <w:name w:val="WW8Num36z5"/>
    <w:rsid w:val="008D4660"/>
  </w:style>
  <w:style w:type="character" w:customStyle="1" w:styleId="WW8Num36z6">
    <w:name w:val="WW8Num36z6"/>
    <w:rsid w:val="008D4660"/>
  </w:style>
  <w:style w:type="character" w:customStyle="1" w:styleId="WW8Num36z7">
    <w:name w:val="WW8Num36z7"/>
    <w:rsid w:val="008D4660"/>
  </w:style>
  <w:style w:type="character" w:customStyle="1" w:styleId="WW8Num36z8">
    <w:name w:val="WW8Num36z8"/>
    <w:rsid w:val="008D4660"/>
  </w:style>
  <w:style w:type="character" w:customStyle="1" w:styleId="WW8Num37z0">
    <w:name w:val="WW8Num37z0"/>
    <w:rsid w:val="008D4660"/>
    <w:rPr>
      <w:rFonts w:ascii="Calibri" w:eastAsia="Times New Roman" w:hAnsi="Calibri" w:cs="Calibri"/>
    </w:rPr>
  </w:style>
  <w:style w:type="character" w:customStyle="1" w:styleId="WW8Num37z1">
    <w:name w:val="WW8Num37z1"/>
    <w:rsid w:val="008D4660"/>
    <w:rPr>
      <w:rFonts w:ascii="Courier New" w:hAnsi="Courier New" w:cs="Courier New"/>
    </w:rPr>
  </w:style>
  <w:style w:type="character" w:customStyle="1" w:styleId="WW8Num37z2">
    <w:name w:val="WW8Num37z2"/>
    <w:rsid w:val="008D4660"/>
    <w:rPr>
      <w:rFonts w:ascii="Wingdings" w:hAnsi="Wingdings" w:cs="Wingdings"/>
    </w:rPr>
  </w:style>
  <w:style w:type="character" w:customStyle="1" w:styleId="WW8Num37z3">
    <w:name w:val="WW8Num37z3"/>
    <w:rsid w:val="008D4660"/>
    <w:rPr>
      <w:rFonts w:ascii="Symbol" w:hAnsi="Symbol" w:cs="Symbol"/>
    </w:rPr>
  </w:style>
  <w:style w:type="character" w:customStyle="1" w:styleId="WW8Num38z0">
    <w:name w:val="WW8Num38z0"/>
    <w:rsid w:val="008D4660"/>
  </w:style>
  <w:style w:type="character" w:customStyle="1" w:styleId="WW8Num38z1">
    <w:name w:val="WW8Num38z1"/>
    <w:rsid w:val="008D4660"/>
  </w:style>
  <w:style w:type="character" w:customStyle="1" w:styleId="WW8Num38z2">
    <w:name w:val="WW8Num38z2"/>
    <w:rsid w:val="008D4660"/>
  </w:style>
  <w:style w:type="character" w:customStyle="1" w:styleId="WW8Num38z3">
    <w:name w:val="WW8Num38z3"/>
    <w:rsid w:val="008D4660"/>
  </w:style>
  <w:style w:type="character" w:customStyle="1" w:styleId="WW8Num38z4">
    <w:name w:val="WW8Num38z4"/>
    <w:rsid w:val="008D4660"/>
  </w:style>
  <w:style w:type="character" w:customStyle="1" w:styleId="WW8Num38z5">
    <w:name w:val="WW8Num38z5"/>
    <w:rsid w:val="008D4660"/>
  </w:style>
  <w:style w:type="character" w:customStyle="1" w:styleId="WW8Num38z6">
    <w:name w:val="WW8Num38z6"/>
    <w:rsid w:val="008D4660"/>
  </w:style>
  <w:style w:type="character" w:customStyle="1" w:styleId="WW8Num38z7">
    <w:name w:val="WW8Num38z7"/>
    <w:rsid w:val="008D4660"/>
  </w:style>
  <w:style w:type="character" w:customStyle="1" w:styleId="WW8Num38z8">
    <w:name w:val="WW8Num38z8"/>
    <w:rsid w:val="008D4660"/>
  </w:style>
  <w:style w:type="character" w:customStyle="1" w:styleId="WW-DefaultParagraphFont111111111111111111">
    <w:name w:val="WW-Default Paragraph Font111111111111111111"/>
    <w:rsid w:val="008D4660"/>
  </w:style>
  <w:style w:type="character" w:customStyle="1" w:styleId="WW8Num4z1">
    <w:name w:val="WW8Num4z1"/>
    <w:rsid w:val="008D4660"/>
    <w:rPr>
      <w:rFonts w:cs="Times New Roman"/>
    </w:rPr>
  </w:style>
  <w:style w:type="character" w:customStyle="1" w:styleId="WW8Num5z1">
    <w:name w:val="WW8Num5z1"/>
    <w:rsid w:val="008D4660"/>
    <w:rPr>
      <w:rFonts w:cs="Times New Roman"/>
    </w:rPr>
  </w:style>
  <w:style w:type="character" w:customStyle="1" w:styleId="WW8Num29z4">
    <w:name w:val="WW8Num29z4"/>
    <w:rsid w:val="008D4660"/>
  </w:style>
  <w:style w:type="character" w:customStyle="1" w:styleId="WW8Num29z5">
    <w:name w:val="WW8Num29z5"/>
    <w:rsid w:val="008D4660"/>
  </w:style>
  <w:style w:type="character" w:customStyle="1" w:styleId="WW8Num29z6">
    <w:name w:val="WW8Num29z6"/>
    <w:rsid w:val="008D4660"/>
  </w:style>
  <w:style w:type="character" w:customStyle="1" w:styleId="WW8Num29z7">
    <w:name w:val="WW8Num29z7"/>
    <w:rsid w:val="008D4660"/>
  </w:style>
  <w:style w:type="character" w:customStyle="1" w:styleId="WW8Num29z8">
    <w:name w:val="WW8Num29z8"/>
    <w:rsid w:val="008D4660"/>
  </w:style>
  <w:style w:type="character" w:customStyle="1" w:styleId="WW8Num30z3">
    <w:name w:val="WW8Num30z3"/>
    <w:rsid w:val="008D4660"/>
    <w:rPr>
      <w:rFonts w:ascii="Symbol" w:hAnsi="Symbol" w:cs="Symbol"/>
    </w:rPr>
  </w:style>
  <w:style w:type="character" w:customStyle="1" w:styleId="WW8Num31z1">
    <w:name w:val="WW8Num31z1"/>
    <w:rsid w:val="008D4660"/>
  </w:style>
  <w:style w:type="character" w:customStyle="1" w:styleId="WW8Num31z2">
    <w:name w:val="WW8Num31z2"/>
    <w:rsid w:val="008D4660"/>
  </w:style>
  <w:style w:type="character" w:customStyle="1" w:styleId="WW8Num31z3">
    <w:name w:val="WW8Num31z3"/>
    <w:rsid w:val="008D4660"/>
  </w:style>
  <w:style w:type="character" w:customStyle="1" w:styleId="WW8Num31z4">
    <w:name w:val="WW8Num31z4"/>
    <w:rsid w:val="008D4660"/>
  </w:style>
  <w:style w:type="character" w:customStyle="1" w:styleId="WW8Num31z5">
    <w:name w:val="WW8Num31z5"/>
    <w:rsid w:val="008D4660"/>
  </w:style>
  <w:style w:type="character" w:customStyle="1" w:styleId="WW8Num31z6">
    <w:name w:val="WW8Num31z6"/>
    <w:rsid w:val="008D4660"/>
  </w:style>
  <w:style w:type="character" w:customStyle="1" w:styleId="WW8Num31z7">
    <w:name w:val="WW8Num31z7"/>
    <w:rsid w:val="008D4660"/>
  </w:style>
  <w:style w:type="character" w:customStyle="1" w:styleId="WW8Num31z8">
    <w:name w:val="WW8Num31z8"/>
    <w:rsid w:val="008D4660"/>
  </w:style>
  <w:style w:type="character" w:customStyle="1" w:styleId="WW8Num39z0">
    <w:name w:val="WW8Num39z0"/>
    <w:rsid w:val="008D4660"/>
    <w:rPr>
      <w:rFonts w:ascii="Calibri" w:eastAsia="Times New Roman" w:hAnsi="Calibri" w:cs="Calibri"/>
    </w:rPr>
  </w:style>
  <w:style w:type="character" w:customStyle="1" w:styleId="WW8Num39z1">
    <w:name w:val="WW8Num39z1"/>
    <w:rsid w:val="008D4660"/>
    <w:rPr>
      <w:rFonts w:ascii="Courier New" w:hAnsi="Courier New" w:cs="Courier New"/>
    </w:rPr>
  </w:style>
  <w:style w:type="character" w:customStyle="1" w:styleId="WW8Num39z2">
    <w:name w:val="WW8Num39z2"/>
    <w:rsid w:val="008D4660"/>
    <w:rPr>
      <w:rFonts w:ascii="Wingdings" w:hAnsi="Wingdings" w:cs="Wingdings"/>
    </w:rPr>
  </w:style>
  <w:style w:type="character" w:customStyle="1" w:styleId="WW8Num39z3">
    <w:name w:val="WW8Num39z3"/>
    <w:rsid w:val="008D4660"/>
    <w:rPr>
      <w:rFonts w:ascii="Symbol" w:hAnsi="Symbol" w:cs="Symbol"/>
    </w:rPr>
  </w:style>
  <w:style w:type="character" w:customStyle="1" w:styleId="WW8Num40z0">
    <w:name w:val="WW8Num40z0"/>
    <w:rsid w:val="008D4660"/>
    <w:rPr>
      <w:rFonts w:ascii="Symbol" w:hAnsi="Symbol" w:cs="Symbol"/>
    </w:rPr>
  </w:style>
  <w:style w:type="character" w:customStyle="1" w:styleId="WW8Num40z1">
    <w:name w:val="WW8Num40z1"/>
    <w:rsid w:val="008D4660"/>
    <w:rPr>
      <w:rFonts w:ascii="Courier New" w:hAnsi="Courier New" w:cs="Courier New"/>
    </w:rPr>
  </w:style>
  <w:style w:type="character" w:customStyle="1" w:styleId="WW8Num40z2">
    <w:name w:val="WW8Num40z2"/>
    <w:rsid w:val="008D4660"/>
    <w:rPr>
      <w:rFonts w:ascii="Wingdings" w:hAnsi="Wingdings" w:cs="Wingdings"/>
    </w:rPr>
  </w:style>
  <w:style w:type="character" w:customStyle="1" w:styleId="WW8Num41z0">
    <w:name w:val="WW8Num41z0"/>
    <w:rsid w:val="008D4660"/>
    <w:rPr>
      <w:rFonts w:ascii="Arial" w:hAnsi="Arial" w:cs="Times New Roman"/>
      <w:b/>
      <w:i w:val="0"/>
      <w:sz w:val="20"/>
      <w:szCs w:val="20"/>
    </w:rPr>
  </w:style>
  <w:style w:type="character" w:customStyle="1" w:styleId="WW8Num41z1">
    <w:name w:val="WW8Num41z1"/>
    <w:rsid w:val="008D4660"/>
    <w:rPr>
      <w:rFonts w:cs="Times New Roman"/>
    </w:rPr>
  </w:style>
  <w:style w:type="character" w:customStyle="1" w:styleId="WW8Num41z2">
    <w:name w:val="WW8Num41z2"/>
    <w:rsid w:val="008D4660"/>
    <w:rPr>
      <w:rFonts w:ascii="Arial" w:hAnsi="Arial" w:cs="Times New Roman"/>
      <w:b w:val="0"/>
      <w:i w:val="0"/>
    </w:rPr>
  </w:style>
  <w:style w:type="character" w:customStyle="1" w:styleId="WW8Num41z3">
    <w:name w:val="WW8Num41z3"/>
    <w:rsid w:val="008D4660"/>
    <w:rPr>
      <w:rFonts w:ascii="Arial" w:hAnsi="Arial" w:cs="Times New Roman"/>
      <w:b w:val="0"/>
      <w:i w:val="0"/>
      <w:sz w:val="20"/>
      <w:szCs w:val="20"/>
    </w:rPr>
  </w:style>
  <w:style w:type="character" w:customStyle="1" w:styleId="DefaultParagraphFont1">
    <w:name w:val="Default Paragraph Font1"/>
    <w:rsid w:val="008D4660"/>
  </w:style>
  <w:style w:type="character" w:customStyle="1" w:styleId="DateChar">
    <w:name w:val="Date Char"/>
    <w:rsid w:val="008D4660"/>
    <w:rPr>
      <w:sz w:val="24"/>
      <w:szCs w:val="24"/>
      <w:lang w:val="en-GB"/>
    </w:rPr>
  </w:style>
  <w:style w:type="character" w:customStyle="1" w:styleId="FooterChar">
    <w:name w:val="Footer Char"/>
    <w:rsid w:val="008D4660"/>
    <w:rPr>
      <w:rFonts w:eastAsia="MS Mincho" w:cs="Times New Roman"/>
      <w:sz w:val="24"/>
      <w:szCs w:val="24"/>
      <w:lang w:val="en-US" w:eastAsia="ja-JP"/>
    </w:rPr>
  </w:style>
  <w:style w:type="character" w:styleId="CommentReference">
    <w:name w:val="annotation reference"/>
    <w:uiPriority w:val="99"/>
    <w:rsid w:val="008D4660"/>
    <w:rPr>
      <w:sz w:val="16"/>
    </w:rPr>
  </w:style>
  <w:style w:type="character" w:styleId="Hyperlink">
    <w:name w:val="Hyperlink"/>
    <w:uiPriority w:val="99"/>
    <w:rsid w:val="008D4660"/>
    <w:rPr>
      <w:color w:val="0000FF"/>
      <w:u w:val="single"/>
    </w:rPr>
  </w:style>
  <w:style w:type="character" w:customStyle="1" w:styleId="HeaderChar">
    <w:name w:val="Header Char"/>
    <w:rsid w:val="008D4660"/>
    <w:rPr>
      <w:rFonts w:cs="Times New Roman"/>
      <w:sz w:val="24"/>
      <w:szCs w:val="24"/>
      <w:lang w:val="en-GB"/>
    </w:rPr>
  </w:style>
  <w:style w:type="character" w:styleId="PageNumber">
    <w:name w:val="page number"/>
    <w:rsid w:val="008D4660"/>
    <w:rPr>
      <w:rFonts w:cs="Times New Roman"/>
    </w:rPr>
  </w:style>
  <w:style w:type="character" w:customStyle="1" w:styleId="BalloonTextChar">
    <w:name w:val="Balloon Text Char"/>
    <w:rsid w:val="008D4660"/>
    <w:rPr>
      <w:rFonts w:ascii="Tahoma" w:hAnsi="Tahoma" w:cs="Tahoma"/>
      <w:sz w:val="16"/>
      <w:szCs w:val="16"/>
      <w:lang w:val="en-GB"/>
    </w:rPr>
  </w:style>
  <w:style w:type="character" w:customStyle="1" w:styleId="CommentTextChar">
    <w:name w:val="Comment Text Char"/>
    <w:rsid w:val="008D4660"/>
    <w:rPr>
      <w:rFonts w:cs="Times New Roman"/>
      <w:lang w:val="en-GB"/>
    </w:rPr>
  </w:style>
  <w:style w:type="character" w:customStyle="1" w:styleId="CommentSubjectChar">
    <w:name w:val="Comment Subject Char"/>
    <w:rsid w:val="008D4660"/>
    <w:rPr>
      <w:rFonts w:cs="Times New Roman"/>
      <w:b/>
      <w:bCs/>
      <w:lang w:val="en-GB"/>
    </w:rPr>
  </w:style>
  <w:style w:type="character" w:customStyle="1" w:styleId="BodyTextChar">
    <w:name w:val="Body Text Char"/>
    <w:rsid w:val="008D4660"/>
    <w:rPr>
      <w:rFonts w:cs="Times New Roman"/>
      <w:sz w:val="24"/>
      <w:szCs w:val="24"/>
      <w:lang w:val="en-GB"/>
    </w:rPr>
  </w:style>
  <w:style w:type="character" w:styleId="PlaceholderText">
    <w:name w:val="Placeholder Text"/>
    <w:rsid w:val="008D4660"/>
    <w:rPr>
      <w:rFonts w:cs="Times New Roman"/>
      <w:color w:val="808080"/>
    </w:rPr>
  </w:style>
  <w:style w:type="character" w:customStyle="1" w:styleId="a0">
    <w:name w:val="Χαρακτήρες υποσημείωσης"/>
    <w:rsid w:val="008D4660"/>
    <w:rPr>
      <w:rFonts w:cs="Times New Roman"/>
      <w:vertAlign w:val="superscript"/>
    </w:rPr>
  </w:style>
  <w:style w:type="character" w:customStyle="1" w:styleId="FootnoteTextChar">
    <w:name w:val="Footnote Text Char"/>
    <w:rsid w:val="008D4660"/>
    <w:rPr>
      <w:rFonts w:ascii="Calibri" w:hAnsi="Calibri" w:cs="Times New Roman"/>
      <w:lang w:val="x-none"/>
    </w:rPr>
  </w:style>
  <w:style w:type="character" w:customStyle="1" w:styleId="DocTitleChar">
    <w:name w:val="Doc Title Char"/>
    <w:basedOn w:val="Heading1Char"/>
    <w:rsid w:val="008D4660"/>
    <w:rPr>
      <w:rFonts w:ascii="Arial" w:eastAsia="Times New Roman" w:hAnsi="Arial" w:cs="Arial"/>
      <w:b w:val="0"/>
      <w:bCs w:val="0"/>
      <w:color w:val="333399"/>
      <w:sz w:val="28"/>
      <w:szCs w:val="32"/>
      <w:lang w:val="en-US" w:eastAsia="zh-CN"/>
    </w:rPr>
  </w:style>
  <w:style w:type="character" w:customStyle="1" w:styleId="Style1Char">
    <w:name w:val="Style1 Char"/>
    <w:rsid w:val="008D4660"/>
    <w:rPr>
      <w:rFonts w:ascii="Calibri" w:hAnsi="Calibri" w:cs="Calibri"/>
      <w:b/>
      <w:bCs/>
      <w:color w:val="333399"/>
      <w:sz w:val="40"/>
      <w:szCs w:val="40"/>
      <w:lang w:val="en-US"/>
    </w:rPr>
  </w:style>
  <w:style w:type="character" w:customStyle="1" w:styleId="ContentsChar">
    <w:name w:val="Contents Char"/>
    <w:rsid w:val="008D4660"/>
    <w:rPr>
      <w:rFonts w:ascii="Calibri" w:hAnsi="Calibri" w:cs="Calibri"/>
      <w:b/>
      <w:bCs/>
      <w:color w:val="333399"/>
      <w:sz w:val="28"/>
      <w:szCs w:val="32"/>
      <w:lang w:val="en-US"/>
    </w:rPr>
  </w:style>
  <w:style w:type="character" w:customStyle="1" w:styleId="EndnoteTextChar">
    <w:name w:val="Endnote Text Char"/>
    <w:rsid w:val="008D4660"/>
    <w:rPr>
      <w:rFonts w:ascii="Calibri" w:hAnsi="Calibri" w:cs="Calibri"/>
      <w:lang w:val="en-GB"/>
    </w:rPr>
  </w:style>
  <w:style w:type="character" w:customStyle="1" w:styleId="a1">
    <w:name w:val="Χαρακτήρες σημείωσης τέλους"/>
    <w:rsid w:val="008D4660"/>
    <w:rPr>
      <w:vertAlign w:val="superscript"/>
    </w:rPr>
  </w:style>
  <w:style w:type="character" w:customStyle="1" w:styleId="FootnoteReference2">
    <w:name w:val="Footnote Reference2"/>
    <w:rsid w:val="008D4660"/>
    <w:rPr>
      <w:vertAlign w:val="superscript"/>
    </w:rPr>
  </w:style>
  <w:style w:type="character" w:customStyle="1" w:styleId="EndnoteReference1">
    <w:name w:val="Endnote Reference1"/>
    <w:rsid w:val="008D4660"/>
    <w:rPr>
      <w:vertAlign w:val="superscript"/>
    </w:rPr>
  </w:style>
  <w:style w:type="character" w:customStyle="1" w:styleId="a2">
    <w:name w:val="Κουκκίδες"/>
    <w:rsid w:val="008D4660"/>
    <w:rPr>
      <w:rFonts w:ascii="OpenSymbol" w:eastAsia="OpenSymbol" w:hAnsi="OpenSymbol" w:cs="OpenSymbol"/>
    </w:rPr>
  </w:style>
  <w:style w:type="character" w:styleId="Strong">
    <w:name w:val="Strong"/>
    <w:qFormat/>
    <w:rsid w:val="008D4660"/>
    <w:rPr>
      <w:b/>
      <w:bCs/>
    </w:rPr>
  </w:style>
  <w:style w:type="character" w:customStyle="1" w:styleId="1">
    <w:name w:val="Προεπιλεγμένη γραμματοσειρά1"/>
    <w:rsid w:val="008D4660"/>
  </w:style>
  <w:style w:type="character" w:customStyle="1" w:styleId="a3">
    <w:name w:val="Σύμβολο υποσημείωσης"/>
    <w:rsid w:val="008D4660"/>
    <w:rPr>
      <w:vertAlign w:val="superscript"/>
    </w:rPr>
  </w:style>
  <w:style w:type="character" w:styleId="Emphasis">
    <w:name w:val="Emphasis"/>
    <w:qFormat/>
    <w:rsid w:val="008D4660"/>
    <w:rPr>
      <w:i/>
      <w:iCs/>
    </w:rPr>
  </w:style>
  <w:style w:type="character" w:customStyle="1" w:styleId="a4">
    <w:name w:val="Χαρακτήρες αρίθμησης"/>
    <w:rsid w:val="008D4660"/>
  </w:style>
  <w:style w:type="character" w:customStyle="1" w:styleId="normalwithoutspacingChar">
    <w:name w:val="normal_without_spacing Char"/>
    <w:rsid w:val="008D4660"/>
    <w:rPr>
      <w:rFonts w:ascii="Calibri" w:hAnsi="Calibri" w:cs="Calibri"/>
      <w:sz w:val="22"/>
      <w:szCs w:val="24"/>
    </w:rPr>
  </w:style>
  <w:style w:type="character" w:customStyle="1" w:styleId="FootnoteTextChar1">
    <w:name w:val="Footnote Text Char1"/>
    <w:rsid w:val="008D4660"/>
    <w:rPr>
      <w:rFonts w:ascii="Calibri" w:hAnsi="Calibri" w:cs="Calibri"/>
      <w:lang w:val="en-IE" w:eastAsia="zh-CN"/>
    </w:rPr>
  </w:style>
  <w:style w:type="character" w:customStyle="1" w:styleId="foothangingChar">
    <w:name w:val="foot_hanging Char"/>
    <w:rsid w:val="008D4660"/>
    <w:rPr>
      <w:rFonts w:ascii="Calibri" w:hAnsi="Calibri" w:cs="Calibri"/>
      <w:sz w:val="18"/>
      <w:szCs w:val="18"/>
      <w:lang w:val="en-IE" w:eastAsia="zh-CN"/>
    </w:rPr>
  </w:style>
  <w:style w:type="character" w:customStyle="1" w:styleId="HTMLPreformattedChar">
    <w:name w:val="HTML Preformatted Char"/>
    <w:uiPriority w:val="99"/>
    <w:rsid w:val="008D4660"/>
    <w:rPr>
      <w:rFonts w:ascii="Courier New" w:hAnsi="Courier New" w:cs="Courier New"/>
    </w:rPr>
  </w:style>
  <w:style w:type="character" w:customStyle="1" w:styleId="apple-converted-space">
    <w:name w:val="apple-converted-space"/>
    <w:basedOn w:val="WW-DefaultParagraphFont111111111111111111"/>
    <w:rsid w:val="008D4660"/>
  </w:style>
  <w:style w:type="character" w:customStyle="1" w:styleId="BodyTextIndent3Char">
    <w:name w:val="Body Text Indent 3 Char"/>
    <w:rsid w:val="008D4660"/>
    <w:rPr>
      <w:rFonts w:ascii="Calibri" w:hAnsi="Calibri" w:cs="Calibri"/>
      <w:sz w:val="16"/>
      <w:szCs w:val="16"/>
      <w:lang w:val="en-GB"/>
    </w:rPr>
  </w:style>
  <w:style w:type="character" w:customStyle="1" w:styleId="WW-FootnoteReference">
    <w:name w:val="WW-Footnote Reference"/>
    <w:rsid w:val="008D4660"/>
    <w:rPr>
      <w:vertAlign w:val="superscript"/>
    </w:rPr>
  </w:style>
  <w:style w:type="character" w:customStyle="1" w:styleId="WW-EndnoteReference">
    <w:name w:val="WW-Endnote Reference"/>
    <w:rsid w:val="008D4660"/>
    <w:rPr>
      <w:vertAlign w:val="superscript"/>
    </w:rPr>
  </w:style>
  <w:style w:type="character" w:customStyle="1" w:styleId="FootnoteReference1">
    <w:name w:val="Footnote Reference1"/>
    <w:rsid w:val="008D4660"/>
    <w:rPr>
      <w:vertAlign w:val="superscript"/>
    </w:rPr>
  </w:style>
  <w:style w:type="character" w:customStyle="1" w:styleId="FootnoteTextChar2">
    <w:name w:val="Footnote Text Char2"/>
    <w:rsid w:val="008D4660"/>
    <w:rPr>
      <w:rFonts w:ascii="Calibri" w:hAnsi="Calibri" w:cs="Calibri"/>
      <w:sz w:val="18"/>
      <w:lang w:val="en-IE" w:eastAsia="zh-CN"/>
    </w:rPr>
  </w:style>
  <w:style w:type="character" w:customStyle="1" w:styleId="foothangingChar1">
    <w:name w:val="foot_hanging Char1"/>
    <w:rsid w:val="008D4660"/>
    <w:rPr>
      <w:rFonts w:ascii="Calibri" w:hAnsi="Calibri" w:cs="Calibri"/>
      <w:sz w:val="18"/>
      <w:szCs w:val="18"/>
      <w:lang w:val="en-IE" w:eastAsia="zh-CN"/>
    </w:rPr>
  </w:style>
  <w:style w:type="character" w:customStyle="1" w:styleId="footersChar">
    <w:name w:val="footers Char"/>
    <w:basedOn w:val="foothangingChar1"/>
    <w:rsid w:val="008D4660"/>
    <w:rPr>
      <w:rFonts w:ascii="Calibri" w:hAnsi="Calibri" w:cs="Calibri"/>
      <w:sz w:val="18"/>
      <w:szCs w:val="18"/>
      <w:lang w:val="en-IE" w:eastAsia="zh-CN"/>
    </w:rPr>
  </w:style>
  <w:style w:type="character" w:customStyle="1" w:styleId="CommentTextChar1">
    <w:name w:val="Comment Text Char1"/>
    <w:rsid w:val="008D4660"/>
    <w:rPr>
      <w:rFonts w:ascii="Calibri" w:hAnsi="Calibri" w:cs="Calibri"/>
      <w:lang w:val="en-GB" w:eastAsia="zh-CN"/>
    </w:rPr>
  </w:style>
  <w:style w:type="character" w:customStyle="1" w:styleId="HTMLPreformattedChar1">
    <w:name w:val="HTML Preformatted Char1"/>
    <w:rsid w:val="008D4660"/>
    <w:rPr>
      <w:rFonts w:ascii="Courier New" w:hAnsi="Courier New" w:cs="Courier New"/>
      <w:lang w:eastAsia="zh-CN"/>
    </w:rPr>
  </w:style>
  <w:style w:type="character" w:customStyle="1" w:styleId="BodyText3Char">
    <w:name w:val="Body Text 3 Char"/>
    <w:rsid w:val="008D4660"/>
    <w:rPr>
      <w:rFonts w:ascii="Calibri" w:hAnsi="Calibri" w:cs="Calibri"/>
      <w:sz w:val="16"/>
      <w:szCs w:val="16"/>
      <w:lang w:val="en-GB" w:eastAsia="zh-CN"/>
    </w:rPr>
  </w:style>
  <w:style w:type="character" w:customStyle="1" w:styleId="WW-FootnoteReference1">
    <w:name w:val="WW-Footnote Reference1"/>
    <w:rsid w:val="008D4660"/>
    <w:rPr>
      <w:vertAlign w:val="superscript"/>
    </w:rPr>
  </w:style>
  <w:style w:type="character" w:customStyle="1" w:styleId="WW-EndnoteReference1">
    <w:name w:val="WW-Endnote Reference1"/>
    <w:rsid w:val="008D4660"/>
    <w:rPr>
      <w:vertAlign w:val="superscript"/>
    </w:rPr>
  </w:style>
  <w:style w:type="character" w:customStyle="1" w:styleId="WW-FootnoteReference2">
    <w:name w:val="WW-Footnote Reference2"/>
    <w:rsid w:val="008D4660"/>
    <w:rPr>
      <w:vertAlign w:val="superscript"/>
    </w:rPr>
  </w:style>
  <w:style w:type="character" w:customStyle="1" w:styleId="WW-EndnoteReference2">
    <w:name w:val="WW-Endnote Reference2"/>
    <w:rsid w:val="008D4660"/>
    <w:rPr>
      <w:vertAlign w:val="superscript"/>
    </w:rPr>
  </w:style>
  <w:style w:type="character" w:customStyle="1" w:styleId="FootnoteTextChar3">
    <w:name w:val="Footnote Text Char3"/>
    <w:rsid w:val="008D4660"/>
    <w:rPr>
      <w:rFonts w:ascii="Calibri" w:hAnsi="Calibri" w:cs="Calibri"/>
      <w:sz w:val="18"/>
      <w:lang w:val="en-IE" w:eastAsia="zh-CN"/>
    </w:rPr>
  </w:style>
  <w:style w:type="character" w:customStyle="1" w:styleId="foothangingChar2">
    <w:name w:val="foot_hanging Char2"/>
    <w:rsid w:val="008D4660"/>
    <w:rPr>
      <w:rFonts w:ascii="Calibri" w:hAnsi="Calibri" w:cs="Calibri"/>
      <w:sz w:val="18"/>
      <w:szCs w:val="18"/>
      <w:lang w:val="en-IE" w:eastAsia="zh-CN"/>
    </w:rPr>
  </w:style>
  <w:style w:type="character" w:customStyle="1" w:styleId="footersChar1">
    <w:name w:val="footers Char1"/>
    <w:basedOn w:val="foothangingChar2"/>
    <w:rsid w:val="008D4660"/>
    <w:rPr>
      <w:rFonts w:ascii="Calibri" w:hAnsi="Calibri" w:cs="Calibri"/>
      <w:sz w:val="18"/>
      <w:szCs w:val="18"/>
      <w:lang w:val="en-IE" w:eastAsia="zh-CN"/>
    </w:rPr>
  </w:style>
  <w:style w:type="character" w:customStyle="1" w:styleId="foootChar">
    <w:name w:val="fooot Char"/>
    <w:basedOn w:val="footersChar1"/>
    <w:rsid w:val="008D4660"/>
    <w:rPr>
      <w:rFonts w:ascii="Calibri" w:hAnsi="Calibri" w:cs="Calibri"/>
      <w:sz w:val="18"/>
      <w:szCs w:val="18"/>
      <w:lang w:val="en-IE" w:eastAsia="zh-CN"/>
    </w:rPr>
  </w:style>
  <w:style w:type="character" w:customStyle="1" w:styleId="10">
    <w:name w:val="Παραπομπή υποσημείωσης1"/>
    <w:rsid w:val="008D4660"/>
    <w:rPr>
      <w:vertAlign w:val="superscript"/>
    </w:rPr>
  </w:style>
  <w:style w:type="character" w:customStyle="1" w:styleId="11">
    <w:name w:val="Παραπομπή σημείωσης τέλους1"/>
    <w:rsid w:val="008D4660"/>
    <w:rPr>
      <w:vertAlign w:val="superscript"/>
    </w:rPr>
  </w:style>
  <w:style w:type="character" w:customStyle="1" w:styleId="Char">
    <w:name w:val="Κείμενο πλαισίου Char"/>
    <w:rsid w:val="008D4660"/>
    <w:rPr>
      <w:rFonts w:ascii="Tahoma" w:hAnsi="Tahoma" w:cs="Tahoma"/>
      <w:sz w:val="16"/>
      <w:szCs w:val="16"/>
      <w:lang w:val="en-GB"/>
    </w:rPr>
  </w:style>
  <w:style w:type="character" w:customStyle="1" w:styleId="12">
    <w:name w:val="Παραπομπή σχολίου1"/>
    <w:rsid w:val="008D4660"/>
    <w:rPr>
      <w:sz w:val="16"/>
      <w:szCs w:val="16"/>
    </w:rPr>
  </w:style>
  <w:style w:type="character" w:customStyle="1" w:styleId="Char0">
    <w:name w:val="Κείμενο σχολίου Char"/>
    <w:rsid w:val="008D4660"/>
    <w:rPr>
      <w:rFonts w:ascii="Calibri" w:hAnsi="Calibri" w:cs="Calibri"/>
      <w:lang w:val="en-GB"/>
    </w:rPr>
  </w:style>
  <w:style w:type="character" w:customStyle="1" w:styleId="Char1">
    <w:name w:val="Θέμα σχολίου Char"/>
    <w:rsid w:val="008D4660"/>
    <w:rPr>
      <w:rFonts w:ascii="Calibri" w:hAnsi="Calibri" w:cs="Calibri"/>
      <w:b/>
      <w:bCs/>
      <w:lang w:val="en-GB"/>
    </w:rPr>
  </w:style>
  <w:style w:type="character" w:customStyle="1" w:styleId="-HTMLChar">
    <w:name w:val="Προ-διαμορφωμένο HTML Char"/>
    <w:rsid w:val="008D4660"/>
    <w:rPr>
      <w:rFonts w:ascii="Courier New" w:eastAsia="Times New Roman" w:hAnsi="Courier New" w:cs="Courier New"/>
    </w:rPr>
  </w:style>
  <w:style w:type="character" w:customStyle="1" w:styleId="WW-FootnoteReference3">
    <w:name w:val="WW-Footnote Reference3"/>
    <w:rsid w:val="008D4660"/>
    <w:rPr>
      <w:vertAlign w:val="superscript"/>
    </w:rPr>
  </w:style>
  <w:style w:type="character" w:customStyle="1" w:styleId="WW-EndnoteReference3">
    <w:name w:val="WW-Endnote Reference3"/>
    <w:rsid w:val="008D4660"/>
    <w:rPr>
      <w:vertAlign w:val="superscript"/>
    </w:rPr>
  </w:style>
  <w:style w:type="character" w:customStyle="1" w:styleId="WW-FootnoteReference4">
    <w:name w:val="WW-Footnote Reference4"/>
    <w:rsid w:val="008D4660"/>
    <w:rPr>
      <w:vertAlign w:val="superscript"/>
    </w:rPr>
  </w:style>
  <w:style w:type="character" w:customStyle="1" w:styleId="WW-EndnoteReference4">
    <w:name w:val="WW-Endnote Reference4"/>
    <w:rsid w:val="008D4660"/>
    <w:rPr>
      <w:vertAlign w:val="superscript"/>
    </w:rPr>
  </w:style>
  <w:style w:type="character" w:customStyle="1" w:styleId="WW-FootnoteReference5">
    <w:name w:val="WW-Footnote Reference5"/>
    <w:rsid w:val="008D4660"/>
    <w:rPr>
      <w:vertAlign w:val="superscript"/>
    </w:rPr>
  </w:style>
  <w:style w:type="character" w:customStyle="1" w:styleId="WW-EndnoteReference5">
    <w:name w:val="WW-Endnote Reference5"/>
    <w:rsid w:val="008D4660"/>
    <w:rPr>
      <w:vertAlign w:val="superscript"/>
    </w:rPr>
  </w:style>
  <w:style w:type="character" w:customStyle="1" w:styleId="WW-FootnoteReference6">
    <w:name w:val="WW-Footnote Reference6"/>
    <w:rsid w:val="008D4660"/>
    <w:rPr>
      <w:vertAlign w:val="superscript"/>
    </w:rPr>
  </w:style>
  <w:style w:type="character" w:styleId="FollowedHyperlink">
    <w:name w:val="FollowedHyperlink"/>
    <w:rsid w:val="008D4660"/>
    <w:rPr>
      <w:color w:val="800000"/>
      <w:u w:val="single"/>
    </w:rPr>
  </w:style>
  <w:style w:type="character" w:customStyle="1" w:styleId="WW-EndnoteReference6">
    <w:name w:val="WW-Endnote Reference6"/>
    <w:rsid w:val="008D4660"/>
    <w:rPr>
      <w:vertAlign w:val="superscript"/>
    </w:rPr>
  </w:style>
  <w:style w:type="character" w:customStyle="1" w:styleId="WW-FootnoteReference7">
    <w:name w:val="WW-Footnote Reference7"/>
    <w:rsid w:val="008D4660"/>
    <w:rPr>
      <w:vertAlign w:val="superscript"/>
    </w:rPr>
  </w:style>
  <w:style w:type="character" w:customStyle="1" w:styleId="WW-EndnoteReference7">
    <w:name w:val="WW-Endnote Reference7"/>
    <w:rsid w:val="008D4660"/>
    <w:rPr>
      <w:vertAlign w:val="superscript"/>
    </w:rPr>
  </w:style>
  <w:style w:type="character" w:customStyle="1" w:styleId="WW-FootnoteReference8">
    <w:name w:val="WW-Footnote Reference8"/>
    <w:rsid w:val="008D4660"/>
    <w:rPr>
      <w:vertAlign w:val="superscript"/>
    </w:rPr>
  </w:style>
  <w:style w:type="character" w:customStyle="1" w:styleId="WW-EndnoteReference8">
    <w:name w:val="WW-Endnote Reference8"/>
    <w:rsid w:val="008D4660"/>
    <w:rPr>
      <w:vertAlign w:val="superscript"/>
    </w:rPr>
  </w:style>
  <w:style w:type="character" w:customStyle="1" w:styleId="WW-FootnoteReference9">
    <w:name w:val="WW-Footnote Reference9"/>
    <w:rsid w:val="008D4660"/>
    <w:rPr>
      <w:vertAlign w:val="superscript"/>
    </w:rPr>
  </w:style>
  <w:style w:type="character" w:customStyle="1" w:styleId="WW-EndnoteReference9">
    <w:name w:val="WW-Endnote Reference9"/>
    <w:rsid w:val="008D4660"/>
    <w:rPr>
      <w:vertAlign w:val="superscript"/>
    </w:rPr>
  </w:style>
  <w:style w:type="character" w:customStyle="1" w:styleId="WW-FootnoteReference10">
    <w:name w:val="WW-Footnote Reference10"/>
    <w:rsid w:val="008D4660"/>
    <w:rPr>
      <w:vertAlign w:val="superscript"/>
    </w:rPr>
  </w:style>
  <w:style w:type="character" w:customStyle="1" w:styleId="WW-EndnoteReference10">
    <w:name w:val="WW-Endnote Reference10"/>
    <w:rsid w:val="008D4660"/>
    <w:rPr>
      <w:vertAlign w:val="superscript"/>
    </w:rPr>
  </w:style>
  <w:style w:type="character" w:customStyle="1" w:styleId="WW-FootnoteReference11">
    <w:name w:val="WW-Footnote Reference11"/>
    <w:rsid w:val="008D4660"/>
    <w:rPr>
      <w:vertAlign w:val="superscript"/>
    </w:rPr>
  </w:style>
  <w:style w:type="character" w:customStyle="1" w:styleId="WW-EndnoteReference11">
    <w:name w:val="WW-Endnote Reference11"/>
    <w:rsid w:val="008D4660"/>
    <w:rPr>
      <w:vertAlign w:val="superscript"/>
    </w:rPr>
  </w:style>
  <w:style w:type="character" w:customStyle="1" w:styleId="WW-FootnoteReference12">
    <w:name w:val="WW-Footnote Reference12"/>
    <w:rsid w:val="008D4660"/>
    <w:rPr>
      <w:vertAlign w:val="superscript"/>
    </w:rPr>
  </w:style>
  <w:style w:type="character" w:customStyle="1" w:styleId="WW-EndnoteReference12">
    <w:name w:val="WW-Endnote Reference12"/>
    <w:rsid w:val="008D4660"/>
    <w:rPr>
      <w:vertAlign w:val="superscript"/>
    </w:rPr>
  </w:style>
  <w:style w:type="character" w:customStyle="1" w:styleId="WW-FootnoteReference13">
    <w:name w:val="WW-Footnote Reference13"/>
    <w:rsid w:val="008D4660"/>
    <w:rPr>
      <w:vertAlign w:val="superscript"/>
    </w:rPr>
  </w:style>
  <w:style w:type="character" w:customStyle="1" w:styleId="WW-EndnoteReference13">
    <w:name w:val="WW-Endnote Reference13"/>
    <w:rsid w:val="008D4660"/>
    <w:rPr>
      <w:vertAlign w:val="superscript"/>
    </w:rPr>
  </w:style>
  <w:style w:type="character" w:customStyle="1" w:styleId="FootnoteReference3">
    <w:name w:val="Footnote Reference3"/>
    <w:rsid w:val="008D4660"/>
    <w:rPr>
      <w:vertAlign w:val="superscript"/>
    </w:rPr>
  </w:style>
  <w:style w:type="character" w:customStyle="1" w:styleId="EndnoteReference2">
    <w:name w:val="Endnote Reference2"/>
    <w:rsid w:val="008D4660"/>
    <w:rPr>
      <w:vertAlign w:val="superscript"/>
    </w:rPr>
  </w:style>
  <w:style w:type="character" w:customStyle="1" w:styleId="20">
    <w:name w:val="Παραπομπή υποσημείωσης2"/>
    <w:rsid w:val="008D4660"/>
    <w:rPr>
      <w:vertAlign w:val="superscript"/>
    </w:rPr>
  </w:style>
  <w:style w:type="character" w:customStyle="1" w:styleId="21">
    <w:name w:val="Παραπομπή σημείωσης τέλους2"/>
    <w:rsid w:val="008D4660"/>
    <w:rPr>
      <w:vertAlign w:val="superscript"/>
    </w:rPr>
  </w:style>
  <w:style w:type="character" w:customStyle="1" w:styleId="WW-FootnoteReference14">
    <w:name w:val="WW-Footnote Reference14"/>
    <w:rsid w:val="008D4660"/>
    <w:rPr>
      <w:vertAlign w:val="superscript"/>
    </w:rPr>
  </w:style>
  <w:style w:type="character" w:customStyle="1" w:styleId="WW-EndnoteReference14">
    <w:name w:val="WW-Endnote Reference14"/>
    <w:rsid w:val="008D4660"/>
    <w:rPr>
      <w:vertAlign w:val="superscript"/>
    </w:rPr>
  </w:style>
  <w:style w:type="character" w:customStyle="1" w:styleId="WW-FootnoteReference15">
    <w:name w:val="WW-Footnote Reference15"/>
    <w:rsid w:val="008D4660"/>
    <w:rPr>
      <w:vertAlign w:val="superscript"/>
    </w:rPr>
  </w:style>
  <w:style w:type="character" w:customStyle="1" w:styleId="WW-EndnoteReference15">
    <w:name w:val="WW-Endnote Reference15"/>
    <w:rsid w:val="008D4660"/>
    <w:rPr>
      <w:vertAlign w:val="superscript"/>
    </w:rPr>
  </w:style>
  <w:style w:type="character" w:customStyle="1" w:styleId="WW-FootnoteReference16">
    <w:name w:val="WW-Footnote Reference16"/>
    <w:rsid w:val="008D4660"/>
    <w:rPr>
      <w:vertAlign w:val="superscript"/>
    </w:rPr>
  </w:style>
  <w:style w:type="character" w:customStyle="1" w:styleId="WW-EndnoteReference16">
    <w:name w:val="WW-Endnote Reference16"/>
    <w:rsid w:val="008D4660"/>
    <w:rPr>
      <w:vertAlign w:val="superscript"/>
    </w:rPr>
  </w:style>
  <w:style w:type="character" w:customStyle="1" w:styleId="WW-FootnoteReference17">
    <w:name w:val="WW-Footnote Reference17"/>
    <w:rsid w:val="008D4660"/>
    <w:rPr>
      <w:vertAlign w:val="superscript"/>
    </w:rPr>
  </w:style>
  <w:style w:type="character" w:customStyle="1" w:styleId="WW-EndnoteReference17">
    <w:name w:val="WW-Endnote Reference17"/>
    <w:rsid w:val="008D4660"/>
    <w:rPr>
      <w:vertAlign w:val="superscript"/>
    </w:rPr>
  </w:style>
  <w:style w:type="character" w:customStyle="1" w:styleId="a5">
    <w:name w:val="Παραπομπή υποσημείωσης"/>
    <w:rsid w:val="008D4660"/>
    <w:rPr>
      <w:vertAlign w:val="superscript"/>
    </w:rPr>
  </w:style>
  <w:style w:type="character" w:customStyle="1" w:styleId="a6">
    <w:name w:val="Παραπομπή σημείωσης τέλους"/>
    <w:rsid w:val="008D4660"/>
    <w:rPr>
      <w:vertAlign w:val="superscript"/>
    </w:rPr>
  </w:style>
  <w:style w:type="character" w:customStyle="1" w:styleId="WW-FootnoteReference18">
    <w:name w:val="WW-Footnote Reference18"/>
    <w:rsid w:val="008D4660"/>
    <w:rPr>
      <w:vertAlign w:val="superscript"/>
    </w:rPr>
  </w:style>
  <w:style w:type="character" w:customStyle="1" w:styleId="WW-EndnoteReference18">
    <w:name w:val="WW-Endnote Reference18"/>
    <w:rsid w:val="008D4660"/>
    <w:rPr>
      <w:vertAlign w:val="superscript"/>
    </w:rPr>
  </w:style>
  <w:style w:type="character" w:styleId="FootnoteReference">
    <w:name w:val="footnote reference"/>
    <w:rsid w:val="008D4660"/>
    <w:rPr>
      <w:vertAlign w:val="superscript"/>
    </w:rPr>
  </w:style>
  <w:style w:type="character" w:styleId="EndnoteReference">
    <w:name w:val="endnote reference"/>
    <w:rsid w:val="008D4660"/>
    <w:rPr>
      <w:vertAlign w:val="superscript"/>
    </w:rPr>
  </w:style>
  <w:style w:type="character" w:customStyle="1" w:styleId="WW-FootnoteReference19">
    <w:name w:val="WW-Footnote Reference19"/>
    <w:rsid w:val="008D4660"/>
    <w:rPr>
      <w:vertAlign w:val="superscript"/>
    </w:rPr>
  </w:style>
  <w:style w:type="paragraph" w:customStyle="1" w:styleId="a7">
    <w:name w:val="Επικεφαλίδα"/>
    <w:basedOn w:val="Normal"/>
    <w:next w:val="BodyText"/>
    <w:rsid w:val="008D4660"/>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BodyText">
    <w:name w:val="Body Text"/>
    <w:basedOn w:val="Normal"/>
    <w:link w:val="BodyTextChar1"/>
    <w:uiPriority w:val="99"/>
    <w:rsid w:val="008D4660"/>
    <w:pPr>
      <w:suppressAutoHyphens/>
      <w:spacing w:after="240" w:line="240" w:lineRule="auto"/>
      <w:jc w:val="both"/>
    </w:pPr>
    <w:rPr>
      <w:rFonts w:ascii="Calibri" w:eastAsia="Times New Roman" w:hAnsi="Calibri" w:cs="Calibri"/>
      <w:szCs w:val="24"/>
      <w:lang w:val="en-GB" w:eastAsia="zh-CN"/>
    </w:rPr>
  </w:style>
  <w:style w:type="character" w:customStyle="1" w:styleId="BodyTextChar1">
    <w:name w:val="Body Text Char1"/>
    <w:basedOn w:val="DefaultParagraphFont"/>
    <w:link w:val="BodyText"/>
    <w:uiPriority w:val="99"/>
    <w:rsid w:val="008D4660"/>
    <w:rPr>
      <w:rFonts w:ascii="Calibri" w:eastAsia="Times New Roman" w:hAnsi="Calibri" w:cs="Calibri"/>
      <w:szCs w:val="24"/>
      <w:lang w:val="en-GB" w:eastAsia="zh-CN"/>
    </w:rPr>
  </w:style>
  <w:style w:type="paragraph" w:styleId="List">
    <w:name w:val="List"/>
    <w:basedOn w:val="BodyText"/>
    <w:rsid w:val="008D4660"/>
    <w:rPr>
      <w:rFonts w:cs="Mangal"/>
    </w:rPr>
  </w:style>
  <w:style w:type="paragraph" w:customStyle="1" w:styleId="Caption2">
    <w:name w:val="Caption2"/>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8">
    <w:name w:val="Ευρετήριο"/>
    <w:basedOn w:val="Normal"/>
    <w:rsid w:val="008D4660"/>
    <w:pPr>
      <w:suppressLineNumbers/>
      <w:suppressAutoHyphens/>
      <w:spacing w:after="120" w:line="240" w:lineRule="auto"/>
      <w:jc w:val="both"/>
    </w:pPr>
    <w:rPr>
      <w:rFonts w:ascii="Calibri" w:eastAsia="Times New Roman" w:hAnsi="Calibri" w:cs="Mangal"/>
      <w:szCs w:val="24"/>
      <w:lang w:val="en-GB" w:eastAsia="zh-CN"/>
    </w:rPr>
  </w:style>
  <w:style w:type="paragraph" w:styleId="Caption">
    <w:name w:val="caption"/>
    <w:basedOn w:val="Normal"/>
    <w:qFormat/>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9">
    <w:name w:val="Λεζάντα"/>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2">
    <w:name w:val="Λεζάντα2"/>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3">
    <w:name w:val="Λεζάντα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8D466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8D4660"/>
    <w:pPr>
      <w:numPr>
        <w:numId w:val="4"/>
      </w:numPr>
      <w:suppressAutoHyphens/>
      <w:spacing w:after="100" w:line="240" w:lineRule="auto"/>
      <w:jc w:val="both"/>
    </w:pPr>
    <w:rPr>
      <w:rFonts w:ascii="Calibri" w:eastAsia="MS Mincho" w:hAnsi="Calibri" w:cs="Calibri"/>
      <w:szCs w:val="24"/>
      <w:lang w:val="en-US" w:eastAsia="ja-JP"/>
    </w:rPr>
  </w:style>
  <w:style w:type="paragraph" w:styleId="Date">
    <w:name w:val="Date"/>
    <w:basedOn w:val="Normal"/>
    <w:next w:val="Normal"/>
    <w:link w:val="DateChar1"/>
    <w:rsid w:val="008D4660"/>
    <w:pPr>
      <w:suppressAutoHyphens/>
      <w:spacing w:after="100" w:line="240" w:lineRule="auto"/>
      <w:jc w:val="both"/>
    </w:pPr>
    <w:rPr>
      <w:rFonts w:ascii="Calibri" w:eastAsia="MS Mincho" w:hAnsi="Calibri" w:cs="Calibri"/>
      <w:szCs w:val="24"/>
      <w:lang w:val="en-US" w:eastAsia="ja-JP"/>
    </w:rPr>
  </w:style>
  <w:style w:type="character" w:customStyle="1" w:styleId="DateChar1">
    <w:name w:val="Date Char1"/>
    <w:basedOn w:val="DefaultParagraphFont"/>
    <w:link w:val="Date"/>
    <w:rsid w:val="008D4660"/>
    <w:rPr>
      <w:rFonts w:ascii="Calibri" w:eastAsia="MS Mincho" w:hAnsi="Calibri" w:cs="Calibri"/>
      <w:szCs w:val="24"/>
      <w:lang w:val="en-US" w:eastAsia="ja-JP"/>
    </w:rPr>
  </w:style>
  <w:style w:type="paragraph" w:customStyle="1" w:styleId="DocTitle">
    <w:name w:val="Doc Title"/>
    <w:basedOn w:val="Heading1"/>
    <w:rsid w:val="008D4660"/>
  </w:style>
  <w:style w:type="paragraph" w:customStyle="1" w:styleId="inserttext">
    <w:name w:val="insert text"/>
    <w:basedOn w:val="Normal"/>
    <w:rsid w:val="008D4660"/>
    <w:pPr>
      <w:suppressAutoHyphens/>
      <w:spacing w:after="100" w:line="240" w:lineRule="auto"/>
      <w:ind w:left="794"/>
      <w:jc w:val="both"/>
    </w:pPr>
    <w:rPr>
      <w:rFonts w:ascii="Calibri" w:eastAsia="MS Mincho" w:hAnsi="Calibri" w:cs="Calibri"/>
      <w:szCs w:val="24"/>
      <w:lang w:val="en-US" w:eastAsia="ja-JP"/>
    </w:rPr>
  </w:style>
  <w:style w:type="paragraph" w:styleId="Footer">
    <w:name w:val="footer"/>
    <w:basedOn w:val="Normal"/>
    <w:link w:val="FooterChar1"/>
    <w:rsid w:val="008D4660"/>
    <w:pPr>
      <w:suppressAutoHyphens/>
      <w:spacing w:after="100" w:line="240" w:lineRule="auto"/>
      <w:jc w:val="both"/>
    </w:pPr>
    <w:rPr>
      <w:rFonts w:ascii="Calibri" w:eastAsia="MS Mincho" w:hAnsi="Calibri" w:cs="Calibri"/>
      <w:szCs w:val="24"/>
      <w:lang w:val="en-US" w:eastAsia="ja-JP"/>
    </w:rPr>
  </w:style>
  <w:style w:type="character" w:customStyle="1" w:styleId="FooterChar1">
    <w:name w:val="Footer Char1"/>
    <w:basedOn w:val="DefaultParagraphFont"/>
    <w:link w:val="Footer"/>
    <w:rsid w:val="008D4660"/>
    <w:rPr>
      <w:rFonts w:ascii="Calibri" w:eastAsia="MS Mincho" w:hAnsi="Calibri" w:cs="Calibri"/>
      <w:szCs w:val="24"/>
      <w:lang w:val="en-US" w:eastAsia="ja-JP"/>
    </w:rPr>
  </w:style>
  <w:style w:type="paragraph" w:styleId="Header">
    <w:name w:val="header"/>
    <w:basedOn w:val="Normal"/>
    <w:link w:val="HeaderChar1"/>
    <w:rsid w:val="008D4660"/>
    <w:pPr>
      <w:suppressAutoHyphens/>
      <w:spacing w:after="120" w:line="240" w:lineRule="auto"/>
      <w:jc w:val="both"/>
    </w:pPr>
    <w:rPr>
      <w:rFonts w:ascii="Calibri" w:eastAsia="Times New Roman" w:hAnsi="Calibri" w:cs="Calibri"/>
      <w:szCs w:val="24"/>
      <w:lang w:val="en-GB" w:eastAsia="zh-CN"/>
    </w:rPr>
  </w:style>
  <w:style w:type="character" w:customStyle="1" w:styleId="HeaderChar1">
    <w:name w:val="Header Char1"/>
    <w:basedOn w:val="DefaultParagraphFont"/>
    <w:link w:val="Header"/>
    <w:rsid w:val="008D4660"/>
    <w:rPr>
      <w:rFonts w:ascii="Calibri" w:eastAsia="Times New Roman" w:hAnsi="Calibri" w:cs="Calibri"/>
      <w:szCs w:val="24"/>
      <w:lang w:val="en-GB" w:eastAsia="zh-CN"/>
    </w:rPr>
  </w:style>
  <w:style w:type="paragraph" w:styleId="BalloonText">
    <w:name w:val="Balloon Text"/>
    <w:basedOn w:val="Normal"/>
    <w:link w:val="BalloonTextChar1"/>
    <w:rsid w:val="008D4660"/>
    <w:pPr>
      <w:suppressAutoHyphens/>
      <w:spacing w:after="120" w:line="240" w:lineRule="auto"/>
      <w:jc w:val="both"/>
    </w:pPr>
    <w:rPr>
      <w:rFonts w:ascii="Tahoma" w:eastAsia="Times New Roman" w:hAnsi="Tahoma" w:cs="Tahoma"/>
      <w:sz w:val="16"/>
      <w:szCs w:val="16"/>
      <w:lang w:val="en-GB" w:eastAsia="zh-CN"/>
    </w:rPr>
  </w:style>
  <w:style w:type="character" w:customStyle="1" w:styleId="BalloonTextChar1">
    <w:name w:val="Balloon Text Char1"/>
    <w:basedOn w:val="DefaultParagraphFont"/>
    <w:link w:val="BalloonText"/>
    <w:rsid w:val="008D4660"/>
    <w:rPr>
      <w:rFonts w:ascii="Tahoma" w:eastAsia="Times New Roman" w:hAnsi="Tahoma" w:cs="Tahoma"/>
      <w:sz w:val="16"/>
      <w:szCs w:val="16"/>
      <w:lang w:val="en-GB" w:eastAsia="zh-CN"/>
    </w:rPr>
  </w:style>
  <w:style w:type="paragraph" w:styleId="CommentText">
    <w:name w:val="annotation text"/>
    <w:basedOn w:val="Normal"/>
    <w:link w:val="CommentTextChar2"/>
    <w:rsid w:val="008D4660"/>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2">
    <w:name w:val="Comment Text Char2"/>
    <w:basedOn w:val="DefaultParagraphFont"/>
    <w:link w:val="CommentText"/>
    <w:rsid w:val="008D4660"/>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rsid w:val="008D4660"/>
    <w:rPr>
      <w:b/>
      <w:bCs/>
    </w:rPr>
  </w:style>
  <w:style w:type="character" w:customStyle="1" w:styleId="CommentSubjectChar1">
    <w:name w:val="Comment Subject Char1"/>
    <w:basedOn w:val="CommentTextChar2"/>
    <w:link w:val="CommentSubject"/>
    <w:rsid w:val="008D4660"/>
    <w:rPr>
      <w:rFonts w:ascii="Calibri" w:eastAsia="Times New Roman" w:hAnsi="Calibri" w:cs="Calibri"/>
      <w:b/>
      <w:bCs/>
      <w:sz w:val="20"/>
      <w:szCs w:val="20"/>
      <w:lang w:val="en-GB" w:eastAsia="zh-CN"/>
    </w:rPr>
  </w:style>
  <w:style w:type="paragraph" w:styleId="Revision">
    <w:name w:val="Revision"/>
    <w:rsid w:val="008D466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8D4660"/>
    <w:pPr>
      <w:suppressAutoHyphens/>
      <w:spacing w:before="280" w:line="240" w:lineRule="auto"/>
      <w:jc w:val="both"/>
    </w:pPr>
    <w:rPr>
      <w:rFonts w:ascii="Arial Unicode MS" w:eastAsia="Arial Unicode MS" w:hAnsi="Arial Unicode MS" w:cs="Arial Unicode MS"/>
      <w:szCs w:val="24"/>
      <w:lang w:val="en-GB" w:eastAsia="zh-CN"/>
    </w:rPr>
  </w:style>
  <w:style w:type="paragraph" w:styleId="ListParagraph">
    <w:name w:val="List Paragraph"/>
    <w:basedOn w:val="Normal"/>
    <w:uiPriority w:val="34"/>
    <w:qFormat/>
    <w:rsid w:val="008D4660"/>
    <w:pPr>
      <w:suppressAutoHyphens/>
      <w:spacing w:line="240" w:lineRule="auto"/>
      <w:ind w:left="720"/>
      <w:contextualSpacing/>
      <w:jc w:val="both"/>
    </w:pPr>
    <w:rPr>
      <w:rFonts w:ascii="Calibri" w:eastAsia="Times New Roman" w:hAnsi="Calibri" w:cs="Calibri"/>
      <w:szCs w:val="24"/>
      <w:lang w:val="en-GB" w:eastAsia="zh-CN"/>
    </w:rPr>
  </w:style>
  <w:style w:type="paragraph" w:styleId="FootnoteText">
    <w:name w:val="footnote text"/>
    <w:basedOn w:val="Normal"/>
    <w:link w:val="FootnoteTextChar4"/>
    <w:rsid w:val="008D466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4">
    <w:name w:val="Footnote Text Char4"/>
    <w:basedOn w:val="DefaultParagraphFont"/>
    <w:link w:val="FootnoteText"/>
    <w:rsid w:val="008D4660"/>
    <w:rPr>
      <w:rFonts w:ascii="Calibri" w:eastAsia="Times New Roman" w:hAnsi="Calibri" w:cs="Calibri"/>
      <w:sz w:val="18"/>
      <w:szCs w:val="20"/>
      <w:lang w:val="en-IE" w:eastAsia="zh-CN"/>
    </w:rPr>
  </w:style>
  <w:style w:type="paragraph" w:styleId="TOC1">
    <w:name w:val="toc 1"/>
    <w:basedOn w:val="Normal"/>
    <w:next w:val="Normal"/>
    <w:uiPriority w:val="39"/>
    <w:rsid w:val="008D4660"/>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uiPriority w:val="39"/>
    <w:rsid w:val="008D4660"/>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uiPriority w:val="39"/>
    <w:rsid w:val="008D4660"/>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uiPriority w:val="39"/>
    <w:rsid w:val="008D4660"/>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8D4660"/>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8D4660"/>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8D4660"/>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8D4660"/>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8D466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8D466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8D4660"/>
    <w:rPr>
      <w:rFonts w:ascii="Calibri" w:hAnsi="Calibri" w:cs="Calibri"/>
      <w:lang w:val="el-GR"/>
    </w:rPr>
  </w:style>
  <w:style w:type="paragraph" w:styleId="EndnoteText">
    <w:name w:val="endnote text"/>
    <w:basedOn w:val="Normal"/>
    <w:link w:val="EndnoteTextChar1"/>
    <w:rsid w:val="008D4660"/>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rsid w:val="008D4660"/>
    <w:rPr>
      <w:rFonts w:ascii="Calibri" w:eastAsia="Times New Roman" w:hAnsi="Calibri" w:cs="Calibri"/>
      <w:sz w:val="20"/>
      <w:szCs w:val="20"/>
      <w:lang w:val="en-GB" w:eastAsia="zh-CN"/>
    </w:rPr>
  </w:style>
  <w:style w:type="paragraph" w:customStyle="1" w:styleId="Default">
    <w:name w:val="Default"/>
    <w:rsid w:val="008D466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rsid w:val="008D4660"/>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8D4660"/>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rsid w:val="008D4660"/>
    <w:rPr>
      <w:rFonts w:ascii="Arial" w:eastAsia="Times New Roman" w:hAnsi="Arial" w:cs="Arial"/>
      <w:szCs w:val="24"/>
      <w:lang w:val="en-GB" w:eastAsia="zh-CN"/>
    </w:rPr>
  </w:style>
  <w:style w:type="paragraph" w:customStyle="1" w:styleId="normalwithoutspacing">
    <w:name w:val="normal_without_spacing"/>
    <w:basedOn w:val="Normal"/>
    <w:rsid w:val="008D4660"/>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FootnoteText"/>
    <w:rsid w:val="008D4660"/>
    <w:pPr>
      <w:ind w:left="426" w:hanging="426"/>
    </w:pPr>
    <w:rPr>
      <w:szCs w:val="18"/>
    </w:rPr>
  </w:style>
  <w:style w:type="paragraph" w:styleId="HTMLPreformatted">
    <w:name w:val="HTML Preformatted"/>
    <w:basedOn w:val="Normal"/>
    <w:link w:val="HTMLPreformattedChar2"/>
    <w:uiPriority w:val="99"/>
    <w:rsid w:val="008D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2">
    <w:name w:val="HTML Preformatted Char2"/>
    <w:basedOn w:val="DefaultParagraphFont"/>
    <w:link w:val="HTMLPreformatted"/>
    <w:uiPriority w:val="99"/>
    <w:rsid w:val="008D4660"/>
    <w:rPr>
      <w:rFonts w:ascii="Courier New" w:eastAsia="Times New Roman" w:hAnsi="Courier New" w:cs="Courier New"/>
      <w:sz w:val="20"/>
      <w:szCs w:val="20"/>
      <w:lang w:eastAsia="zh-CN"/>
    </w:rPr>
  </w:style>
  <w:style w:type="paragraph" w:customStyle="1" w:styleId="LO-normal">
    <w:name w:val="LO-normal"/>
    <w:rsid w:val="008D4660"/>
    <w:pPr>
      <w:suppressAutoHyphens/>
      <w:spacing w:after="0"/>
    </w:pPr>
    <w:rPr>
      <w:rFonts w:ascii="Arial" w:eastAsia="Arial" w:hAnsi="Arial" w:cs="Arial"/>
      <w:color w:val="000000"/>
      <w:lang w:eastAsia="zh-CN"/>
    </w:rPr>
  </w:style>
  <w:style w:type="paragraph" w:styleId="BodyTextIndent3">
    <w:name w:val="Body Text Indent 3"/>
    <w:basedOn w:val="Normal"/>
    <w:link w:val="BodyTextIndent3Char1"/>
    <w:rsid w:val="008D4660"/>
    <w:pPr>
      <w:spacing w:after="120" w:line="312" w:lineRule="auto"/>
      <w:ind w:left="283"/>
      <w:jc w:val="both"/>
    </w:pPr>
    <w:rPr>
      <w:rFonts w:ascii="Calibri" w:eastAsia="Times New Roman" w:hAnsi="Calibri" w:cs="Times New Roman"/>
      <w:sz w:val="16"/>
      <w:szCs w:val="16"/>
      <w:lang w:val="en-GB" w:eastAsia="zh-CN"/>
    </w:rPr>
  </w:style>
  <w:style w:type="character" w:customStyle="1" w:styleId="BodyTextIndent3Char1">
    <w:name w:val="Body Text Indent 3 Char1"/>
    <w:basedOn w:val="DefaultParagraphFont"/>
    <w:link w:val="BodyTextIndent3"/>
    <w:rsid w:val="008D4660"/>
    <w:rPr>
      <w:rFonts w:ascii="Calibri" w:eastAsia="Times New Roman" w:hAnsi="Calibri" w:cs="Times New Roman"/>
      <w:sz w:val="16"/>
      <w:szCs w:val="16"/>
      <w:lang w:val="en-GB" w:eastAsia="zh-CN"/>
    </w:rPr>
  </w:style>
  <w:style w:type="paragraph" w:styleId="NoSpacing">
    <w:name w:val="No Spacing"/>
    <w:qFormat/>
    <w:rsid w:val="008D4660"/>
    <w:pPr>
      <w:suppressAutoHyphens/>
      <w:spacing w:after="0" w:line="240" w:lineRule="auto"/>
      <w:jc w:val="both"/>
    </w:pPr>
    <w:rPr>
      <w:rFonts w:ascii="Calibri" w:eastAsia="Times New Roman" w:hAnsi="Calibri" w:cs="Calibri"/>
      <w:szCs w:val="24"/>
      <w:lang w:val="en-GB" w:eastAsia="zh-CN"/>
    </w:rPr>
  </w:style>
  <w:style w:type="paragraph" w:customStyle="1" w:styleId="ab">
    <w:name w:val="Περιεχόμενα πίνακα"/>
    <w:basedOn w:val="Normal"/>
    <w:rsid w:val="008D4660"/>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c">
    <w:name w:val="Επικεφαλίδα πίνακα"/>
    <w:basedOn w:val="ab"/>
    <w:rsid w:val="008D4660"/>
    <w:pPr>
      <w:jc w:val="center"/>
    </w:pPr>
    <w:rPr>
      <w:b/>
      <w:bCs/>
    </w:rPr>
  </w:style>
  <w:style w:type="paragraph" w:customStyle="1" w:styleId="footers">
    <w:name w:val="footers"/>
    <w:basedOn w:val="foothanging"/>
    <w:rsid w:val="008D4660"/>
  </w:style>
  <w:style w:type="paragraph" w:customStyle="1" w:styleId="Standard">
    <w:name w:val="Standard"/>
    <w:rsid w:val="008D466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D4660"/>
    <w:pPr>
      <w:spacing w:after="120"/>
    </w:pPr>
  </w:style>
  <w:style w:type="paragraph" w:customStyle="1" w:styleId="Footnote">
    <w:name w:val="Footnote"/>
    <w:basedOn w:val="Standard"/>
    <w:rsid w:val="008D4660"/>
    <w:pPr>
      <w:suppressLineNumbers/>
      <w:ind w:left="283" w:hanging="283"/>
    </w:pPr>
    <w:rPr>
      <w:sz w:val="20"/>
      <w:szCs w:val="20"/>
    </w:rPr>
  </w:style>
  <w:style w:type="paragraph" w:styleId="BodyText3">
    <w:name w:val="Body Text 3"/>
    <w:basedOn w:val="Normal"/>
    <w:link w:val="BodyText3Char1"/>
    <w:uiPriority w:val="99"/>
    <w:rsid w:val="008D4660"/>
    <w:pPr>
      <w:suppressAutoHyphens/>
      <w:spacing w:after="120" w:line="240" w:lineRule="auto"/>
      <w:jc w:val="both"/>
    </w:pPr>
    <w:rPr>
      <w:rFonts w:ascii="Calibri" w:eastAsia="Times New Roman" w:hAnsi="Calibri" w:cs="Calibri"/>
      <w:sz w:val="16"/>
      <w:szCs w:val="16"/>
      <w:lang w:val="en-GB" w:eastAsia="zh-CN"/>
    </w:rPr>
  </w:style>
  <w:style w:type="character" w:customStyle="1" w:styleId="BodyText3Char1">
    <w:name w:val="Body Text 3 Char1"/>
    <w:basedOn w:val="DefaultParagraphFont"/>
    <w:link w:val="BodyText3"/>
    <w:uiPriority w:val="99"/>
    <w:rsid w:val="008D4660"/>
    <w:rPr>
      <w:rFonts w:ascii="Calibri" w:eastAsia="Times New Roman" w:hAnsi="Calibri" w:cs="Calibri"/>
      <w:sz w:val="16"/>
      <w:szCs w:val="16"/>
      <w:lang w:val="en-GB" w:eastAsia="zh-CN"/>
    </w:rPr>
  </w:style>
  <w:style w:type="paragraph" w:customStyle="1" w:styleId="fooot">
    <w:name w:val="fooot"/>
    <w:basedOn w:val="footers"/>
    <w:rsid w:val="008D4660"/>
  </w:style>
  <w:style w:type="paragraph" w:customStyle="1" w:styleId="ad">
    <w:name w:val="Κείμενο πλαισίου"/>
    <w:basedOn w:val="Normal"/>
    <w:rsid w:val="008D4660"/>
    <w:pPr>
      <w:suppressAutoHyphens/>
      <w:spacing w:after="0" w:line="240" w:lineRule="auto"/>
      <w:jc w:val="both"/>
    </w:pPr>
    <w:rPr>
      <w:rFonts w:ascii="Tahoma" w:eastAsia="Times New Roman" w:hAnsi="Tahoma" w:cs="Tahoma"/>
      <w:sz w:val="16"/>
      <w:szCs w:val="16"/>
      <w:lang w:val="en-GB" w:eastAsia="zh-CN"/>
    </w:rPr>
  </w:style>
  <w:style w:type="paragraph" w:customStyle="1" w:styleId="14">
    <w:name w:val="Κείμενο σχολίου1"/>
    <w:basedOn w:val="Normal"/>
    <w:rsid w:val="008D4660"/>
    <w:pPr>
      <w:suppressAutoHyphens/>
      <w:spacing w:after="120" w:line="240" w:lineRule="auto"/>
      <w:jc w:val="both"/>
    </w:pPr>
    <w:rPr>
      <w:rFonts w:ascii="Calibri" w:eastAsia="Times New Roman" w:hAnsi="Calibri" w:cs="Calibri"/>
      <w:sz w:val="20"/>
      <w:szCs w:val="20"/>
      <w:lang w:val="en-GB" w:eastAsia="zh-CN"/>
    </w:rPr>
  </w:style>
  <w:style w:type="paragraph" w:customStyle="1" w:styleId="ae">
    <w:name w:val="Θέμα σχολίου"/>
    <w:basedOn w:val="14"/>
    <w:next w:val="14"/>
    <w:rsid w:val="008D4660"/>
    <w:rPr>
      <w:b/>
      <w:bCs/>
    </w:rPr>
  </w:style>
  <w:style w:type="paragraph" w:customStyle="1" w:styleId="-HTML">
    <w:name w:val="Προ-διαμορφωμένο HTML"/>
    <w:basedOn w:val="Normal"/>
    <w:rsid w:val="008D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af">
    <w:name w:val="Αναθεώρηση"/>
    <w:rsid w:val="008D4660"/>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8D4660"/>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8"/>
    <w:rsid w:val="008D4660"/>
    <w:pPr>
      <w:tabs>
        <w:tab w:val="right" w:leader="dot" w:pos="7091"/>
      </w:tabs>
      <w:ind w:left="2547"/>
    </w:pPr>
  </w:style>
  <w:style w:type="paragraph" w:customStyle="1" w:styleId="af0">
    <w:name w:val="Οριζόντια γραμμή"/>
    <w:basedOn w:val="Normal"/>
    <w:next w:val="BodyText"/>
    <w:rsid w:val="008D4660"/>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1">
    <w:name w:val="Comment Reference1"/>
    <w:rsid w:val="008D4660"/>
    <w:rPr>
      <w:sz w:val="16"/>
    </w:rPr>
  </w:style>
  <w:style w:type="paragraph" w:customStyle="1" w:styleId="Normal12pt">
    <w:name w:val="Normal + 12 pt"/>
    <w:basedOn w:val="Heading1"/>
    <w:semiHidden/>
    <w:rsid w:val="008D4660"/>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8D4660"/>
    <w:rPr>
      <w:b/>
      <w:i/>
      <w:spacing w:val="0"/>
      <w:lang w:val="el-GR"/>
    </w:rPr>
  </w:style>
  <w:style w:type="character" w:customStyle="1" w:styleId="30">
    <w:name w:val="Παραπομπή υποσημείωσης3"/>
    <w:rsid w:val="008D4660"/>
    <w:rPr>
      <w:vertAlign w:val="superscript"/>
    </w:rPr>
  </w:style>
  <w:style w:type="character" w:customStyle="1" w:styleId="NormalBoldChar">
    <w:name w:val="NormalBold Char"/>
    <w:rsid w:val="008D4660"/>
    <w:rPr>
      <w:rFonts w:ascii="Times New Roman" w:eastAsia="Times New Roman" w:hAnsi="Times New Roman" w:cs="Times New Roman"/>
      <w:b/>
      <w:sz w:val="24"/>
      <w:lang w:val="el-GR"/>
    </w:rPr>
  </w:style>
  <w:style w:type="paragraph" w:customStyle="1" w:styleId="ChapterTitle">
    <w:name w:val="ChapterTitle"/>
    <w:basedOn w:val="Normal"/>
    <w:next w:val="Normal"/>
    <w:rsid w:val="008D466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8D4660"/>
    <w:pPr>
      <w:keepNext/>
      <w:suppressAutoHyphens/>
      <w:spacing w:before="120" w:after="360"/>
      <w:ind w:firstLine="397"/>
      <w:jc w:val="center"/>
    </w:pPr>
    <w:rPr>
      <w:rFonts w:ascii="Calibri" w:eastAsia="Times New Roman" w:hAnsi="Calibri" w:cs="Calibri"/>
      <w:b/>
      <w:smallCaps/>
      <w:kern w:val="1"/>
      <w:sz w:val="28"/>
      <w:lang w:eastAsia="zh-CN"/>
    </w:rPr>
  </w:style>
  <w:style w:type="character" w:styleId="UnresolvedMention">
    <w:name w:val="Unresolved Mention"/>
    <w:basedOn w:val="DefaultParagraphFont"/>
    <w:uiPriority w:val="99"/>
    <w:semiHidden/>
    <w:unhideWhenUsed/>
    <w:rsid w:val="008D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aueb.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adhsy.gr/n4412/prosarthmaA_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aueb.gr" TargetMode="External"/><Relationship Id="rId5" Type="http://schemas.openxmlformats.org/officeDocument/2006/relationships/footnotes" Target="footnotes.xml"/><Relationship Id="rId10" Type="http://schemas.openxmlformats.org/officeDocument/2006/relationships/hyperlink" Target="mailto:ageliki@rc.aueb.gr" TargetMode="External"/><Relationship Id="rId4" Type="http://schemas.openxmlformats.org/officeDocument/2006/relationships/webSettings" Target="webSettings.xml"/><Relationship Id="rId9" Type="http://schemas.openxmlformats.org/officeDocument/2006/relationships/hyperlink" Target="mailto:vania@rc.aueb.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7578</Words>
  <Characters>40922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RCAUEB</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ΚΡΕΠΙΑ Εύη</dc:creator>
  <cp:keywords/>
  <dc:description/>
  <cp:lastModifiedBy>ΚΡΕΠΙΑ Εύη</cp:lastModifiedBy>
  <cp:revision>3</cp:revision>
  <dcterms:created xsi:type="dcterms:W3CDTF">2021-01-28T12:13:00Z</dcterms:created>
  <dcterms:modified xsi:type="dcterms:W3CDTF">2021-01-28T12:35:00Z</dcterms:modified>
</cp:coreProperties>
</file>